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p14">
  <w:body>
    <w:p w:rsidR="0059034F" w:rsidP="00CE18E9" w:rsidRDefault="00325C14" w14:paraId="72E026BF" w14:textId="780D8F57">
      <w:pPr>
        <w:jc w:val="center"/>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7CDFEB63"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6D14284E" w14:paraId="28C9E1CF" w14:textId="5A073612">
            <w:pPr>
              <w:spacing w:line="276" w:lineRule="auto"/>
              <w:jc w:val="both"/>
              <w:rPr>
                <w:sz w:val="20"/>
                <w:szCs w:val="20"/>
              </w:rPr>
            </w:pPr>
            <w:r w:rsidRPr="7CDFEB63">
              <w:rPr>
                <w:color w:val="000000" w:themeColor="text1"/>
                <w:sz w:val="20"/>
                <w:szCs w:val="20"/>
              </w:rPr>
              <w:t>Formulación</w:t>
            </w:r>
            <w:r w:rsidRPr="7CDFEB63" w:rsidR="001D7D85">
              <w:rPr>
                <w:color w:val="000000" w:themeColor="text1"/>
                <w:sz w:val="20"/>
                <w:szCs w:val="20"/>
              </w:rPr>
              <w:t xml:space="preserve"> de planes de mercadeo estratégico.</w:t>
            </w:r>
          </w:p>
        </w:tc>
      </w:tr>
    </w:tbl>
    <w:p w:rsidRPr="00CF5781" w:rsidR="008F2BA6" w:rsidP="00813942"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CE18E9" w:rsidRDefault="001D7D85" w14:paraId="4D67ADFE" w14:textId="06CAD8EF">
            <w:pPr>
              <w:spacing w:line="276" w:lineRule="auto"/>
              <w:rPr>
                <w:bCs/>
                <w:sz w:val="20"/>
                <w:szCs w:val="20"/>
                <w:u w:val="single"/>
              </w:rPr>
            </w:pPr>
            <w:r w:rsidRPr="00CE18E9">
              <w:rPr>
                <w:sz w:val="20"/>
                <w:szCs w:val="20"/>
                <w:lang w:eastAsia="ja-JP"/>
              </w:rPr>
              <w:t>260101061.</w:t>
            </w:r>
            <w:r w:rsidRPr="001D7D85">
              <w:rPr>
                <w:b w:val="0"/>
                <w:bCs/>
                <w:sz w:val="20"/>
                <w:szCs w:val="20"/>
                <w:lang w:eastAsia="ja-JP"/>
              </w:rPr>
              <w:t xml:space="preserve"> Formular el plan según objetivos y metodologías.</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Pr="009D1A21" w:rsidR="008F2BA6" w:rsidP="00CE18E9" w:rsidRDefault="001D7D85" w14:paraId="722681C7" w14:textId="75BA9EF7">
            <w:pPr>
              <w:spacing w:line="276" w:lineRule="auto"/>
              <w:rPr>
                <w:b w:val="0"/>
                <w:bCs/>
                <w:sz w:val="20"/>
                <w:szCs w:val="20"/>
              </w:rPr>
            </w:pPr>
            <w:r w:rsidRPr="00CE18E9">
              <w:rPr>
                <w:sz w:val="20"/>
                <w:szCs w:val="20"/>
                <w:lang w:eastAsia="ja-JP"/>
              </w:rPr>
              <w:t>260101061-01.</w:t>
            </w:r>
            <w:r w:rsidRPr="001D7D85">
              <w:rPr>
                <w:b w:val="0"/>
                <w:bCs/>
                <w:sz w:val="20"/>
                <w:szCs w:val="20"/>
                <w:lang w:eastAsia="ja-JP"/>
              </w:rPr>
              <w:t xml:space="preserve"> Definir mercado potencial según criterios metodológicos y estratégicos.</w:t>
            </w:r>
          </w:p>
        </w:tc>
      </w:tr>
    </w:tbl>
    <w:p w:rsidR="0059034F" w:rsidP="00813942"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0603FBB9">
            <w:pPr>
              <w:spacing w:line="276" w:lineRule="auto"/>
              <w:jc w:val="both"/>
              <w:rPr>
                <w:b w:val="0"/>
                <w:sz w:val="20"/>
                <w:szCs w:val="20"/>
                <w:lang w:val="es-MX" w:eastAsia="ja-JP"/>
              </w:rPr>
            </w:pPr>
            <w:r w:rsidRPr="00DD261A">
              <w:rPr>
                <w:b w:val="0"/>
                <w:sz w:val="20"/>
                <w:szCs w:val="20"/>
                <w:lang w:val="es-MX" w:eastAsia="ja-JP"/>
              </w:rPr>
              <w:t>01</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DD261A" w:rsidR="0059034F" w:rsidP="00813942" w:rsidRDefault="001D7D85" w14:paraId="1718A118" w14:textId="559FB45A">
            <w:pPr>
              <w:spacing w:line="276" w:lineRule="auto"/>
              <w:jc w:val="both"/>
              <w:rPr>
                <w:b w:val="0"/>
                <w:color w:val="595959" w:themeColor="text1" w:themeTint="A6"/>
                <w:sz w:val="20"/>
                <w:szCs w:val="20"/>
              </w:rPr>
            </w:pPr>
            <w:r>
              <w:rPr>
                <w:b w:val="0"/>
                <w:sz w:val="20"/>
                <w:szCs w:val="20"/>
                <w:lang w:val="es-MX" w:eastAsia="ja-JP"/>
              </w:rPr>
              <w:t>Mercado potencial</w:t>
            </w:r>
            <w:r w:rsidR="00D84067">
              <w:rPr>
                <w:b w:val="0"/>
                <w:sz w:val="20"/>
                <w:szCs w:val="20"/>
                <w:lang w:val="es-MX" w:eastAsia="ja-JP"/>
              </w:rPr>
              <w:t>.</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0E177E" w:rsidR="000A4DFC" w:rsidP="00797D41" w:rsidRDefault="00797D41" w14:paraId="3811466D" w14:textId="3BBE5C0E">
            <w:pPr>
              <w:tabs>
                <w:tab w:val="num" w:pos="720"/>
              </w:tabs>
              <w:spacing w:line="276" w:lineRule="auto"/>
              <w:jc w:val="both"/>
              <w:rPr>
                <w:b w:val="0"/>
                <w:sz w:val="20"/>
                <w:szCs w:val="20"/>
                <w:lang w:eastAsia="ja-JP"/>
              </w:rPr>
            </w:pPr>
            <w:r w:rsidRPr="00797D41">
              <w:rPr>
                <w:b w:val="0"/>
                <w:sz w:val="20"/>
                <w:szCs w:val="20"/>
                <w:lang w:eastAsia="ja-JP"/>
              </w:rPr>
              <w:t xml:space="preserve">Este componente formativo aborda fundamentos teóricos y prácticos del mercado potencial y su análisis estratégico. Explora tipos de mercado, segmentación, investigación y perfil de clientes. Permite al aprendiz identificar oportunidades comerciales, definir segmentos estratégicos y construir </w:t>
            </w:r>
            <w:r w:rsidRPr="009D76AA">
              <w:rPr>
                <w:b w:val="0"/>
                <w:i/>
                <w:iCs/>
                <w:sz w:val="20"/>
                <w:szCs w:val="20"/>
                <w:lang w:eastAsia="ja-JP"/>
              </w:rPr>
              <w:t>buyer</w:t>
            </w:r>
            <w:r w:rsidRPr="00797D41">
              <w:rPr>
                <w:b w:val="0"/>
                <w:sz w:val="20"/>
                <w:szCs w:val="20"/>
                <w:lang w:eastAsia="ja-JP"/>
              </w:rPr>
              <w:t xml:space="preserve"> persona para optimizar decisiones de mercadeo y planificación de planes efectivos.</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AC7AE0" w:rsidR="00C2664F" w:rsidP="009D76AA" w:rsidRDefault="009D76AA" w14:paraId="3EA6B93F" w14:textId="29D300AB">
            <w:pPr>
              <w:tabs>
                <w:tab w:val="num" w:pos="720"/>
              </w:tabs>
              <w:spacing w:line="276" w:lineRule="auto"/>
              <w:jc w:val="both"/>
              <w:rPr>
                <w:b w:val="0"/>
                <w:sz w:val="20"/>
                <w:szCs w:val="20"/>
                <w:lang w:eastAsia="ja-JP"/>
              </w:rPr>
            </w:pPr>
            <w:r w:rsidRPr="009D76AA">
              <w:rPr>
                <w:b w:val="0"/>
                <w:sz w:val="20"/>
                <w:szCs w:val="20"/>
                <w:lang w:eastAsia="ja-JP"/>
              </w:rPr>
              <w:t xml:space="preserve">Mercado, segmentación, investigación, tendencias, </w:t>
            </w:r>
            <w:r w:rsidRPr="009D76AA">
              <w:rPr>
                <w:b w:val="0"/>
                <w:i/>
                <w:iCs/>
                <w:sz w:val="20"/>
                <w:szCs w:val="20"/>
                <w:lang w:eastAsia="ja-JP"/>
              </w:rPr>
              <w:t xml:space="preserve">buyer </w:t>
            </w:r>
            <w:r w:rsidRPr="009D76AA">
              <w:rPr>
                <w:b w:val="0"/>
                <w:sz w:val="20"/>
                <w:szCs w:val="20"/>
                <w:lang w:eastAsia="ja-JP"/>
              </w:rPr>
              <w:t>persona</w:t>
            </w:r>
            <w:r>
              <w:rPr>
                <w:b w:val="0"/>
                <w:sz w:val="20"/>
                <w:szCs w:val="20"/>
                <w:lang w:eastAsia="ja-JP"/>
              </w:rPr>
              <w:t>.</w:t>
            </w:r>
          </w:p>
        </w:tc>
      </w:tr>
    </w:tbl>
    <w:p w:rsidR="0059034F" w:rsidP="00813942" w:rsidRDefault="0059034F" w14:paraId="0FEAB20C" w14:textId="77777777">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CE18E9" w:rsidR="0059034F" w:rsidP="00813942" w:rsidRDefault="00083A09" w14:paraId="5959CF1E" w14:textId="36B044B3">
            <w:pPr>
              <w:spacing w:line="276" w:lineRule="auto"/>
              <w:jc w:val="both"/>
              <w:rPr>
                <w:b w:val="0"/>
                <w:bCs/>
                <w:color w:val="595959" w:themeColor="text1" w:themeTint="A6"/>
                <w:sz w:val="16"/>
                <w:szCs w:val="16"/>
              </w:rPr>
            </w:pPr>
            <w:r w:rsidRPr="00CE18E9">
              <w:rPr>
                <w:b w:val="0"/>
                <w:bCs/>
                <w:color w:val="000000" w:themeColor="text1"/>
                <w:sz w:val="20"/>
                <w:szCs w:val="20"/>
              </w:rPr>
              <w:t>Ventas y servicios</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CE18E9" w:rsidR="0059034F" w:rsidP="00813942" w:rsidRDefault="001C67A4" w14:paraId="7182A0FE" w14:textId="23485AE0">
            <w:pPr>
              <w:pStyle w:val="Normal0"/>
              <w:spacing w:line="276" w:lineRule="auto"/>
              <w:jc w:val="both"/>
              <w:rPr>
                <w:b w:val="0"/>
                <w:bCs/>
                <w:color w:val="595959" w:themeColor="text1" w:themeTint="A6"/>
                <w:szCs w:val="20"/>
              </w:rPr>
            </w:pPr>
            <w:r w:rsidRPr="00CE18E9">
              <w:rPr>
                <w:b w:val="0"/>
                <w:bCs/>
                <w:szCs w:val="20"/>
              </w:rPr>
              <w:t>Español</w:t>
            </w:r>
          </w:p>
        </w:tc>
      </w:tr>
    </w:tbl>
    <w:p w:rsidR="0059034F" w:rsidP="00813942" w:rsidRDefault="0059034F" w14:paraId="7FF812DC" w14:textId="77777777">
      <w:pPr>
        <w:jc w:val="both"/>
        <w:rPr>
          <w:sz w:val="20"/>
          <w:szCs w:val="20"/>
        </w:rPr>
      </w:pPr>
    </w:p>
    <w:p w:rsidR="00636E26" w:rsidP="00813942" w:rsidRDefault="00636E26" w14:paraId="73070A33" w14:textId="20D47337">
      <w:pPr>
        <w:jc w:val="both"/>
        <w:rPr>
          <w:sz w:val="20"/>
          <w:szCs w:val="20"/>
        </w:rPr>
      </w:pPr>
    </w:p>
    <w:p w:rsidR="003A6F19" w:rsidP="00813942" w:rsidRDefault="003A6F19" w14:paraId="1154C413" w14:textId="7BF2BE20">
      <w:pPr>
        <w:jc w:val="both"/>
        <w:rPr>
          <w:sz w:val="20"/>
          <w:szCs w:val="20"/>
        </w:rPr>
      </w:pPr>
    </w:p>
    <w:p w:rsidR="003A6F19" w:rsidP="00813942" w:rsidRDefault="003A6F19" w14:paraId="2A74DECB" w14:textId="6093CD50">
      <w:pPr>
        <w:jc w:val="both"/>
        <w:rPr>
          <w:sz w:val="20"/>
          <w:szCs w:val="20"/>
        </w:rPr>
      </w:pPr>
    </w:p>
    <w:p w:rsidR="003A6F19" w:rsidP="00813942" w:rsidRDefault="003A6F19" w14:paraId="21385F6A" w14:textId="0AB127D3">
      <w:pPr>
        <w:jc w:val="both"/>
        <w:rPr>
          <w:sz w:val="20"/>
          <w:szCs w:val="20"/>
        </w:rPr>
      </w:pPr>
    </w:p>
    <w:p w:rsidR="003A6F19" w:rsidP="00813942" w:rsidRDefault="003A6F19" w14:paraId="4951739D" w14:textId="54CD1D15">
      <w:pPr>
        <w:jc w:val="both"/>
        <w:rPr>
          <w:sz w:val="20"/>
          <w:szCs w:val="20"/>
        </w:rPr>
      </w:pPr>
    </w:p>
    <w:p w:rsidR="003A6F19" w:rsidP="00813942" w:rsidRDefault="003A6F19" w14:paraId="5BE1A0AB" w14:textId="79DDAB7D">
      <w:pPr>
        <w:jc w:val="both"/>
        <w:rPr>
          <w:sz w:val="20"/>
          <w:szCs w:val="20"/>
        </w:rPr>
      </w:pPr>
    </w:p>
    <w:p w:rsidR="003A6F19" w:rsidP="00813942" w:rsidRDefault="003A6F19" w14:paraId="4808E5C7" w14:textId="1863D771">
      <w:pPr>
        <w:jc w:val="both"/>
        <w:rPr>
          <w:sz w:val="20"/>
          <w:szCs w:val="20"/>
        </w:rPr>
      </w:pPr>
    </w:p>
    <w:p w:rsidR="003A6F19" w:rsidP="00813942" w:rsidRDefault="003A6F19" w14:paraId="494CBCDA" w14:textId="1FF5D6E2">
      <w:pPr>
        <w:jc w:val="both"/>
        <w:rPr>
          <w:sz w:val="20"/>
          <w:szCs w:val="20"/>
        </w:rPr>
      </w:pPr>
    </w:p>
    <w:p w:rsidR="003A6F19" w:rsidP="00813942" w:rsidRDefault="003A6F19" w14:paraId="35414DDB" w14:textId="2554956A">
      <w:pPr>
        <w:jc w:val="both"/>
        <w:rPr>
          <w:sz w:val="20"/>
          <w:szCs w:val="20"/>
        </w:rPr>
      </w:pPr>
    </w:p>
    <w:p w:rsidR="003A6F19" w:rsidP="00813942" w:rsidRDefault="003A6F19" w14:paraId="38F4C898" w14:textId="21C034D4">
      <w:pPr>
        <w:jc w:val="both"/>
        <w:rPr>
          <w:sz w:val="20"/>
          <w:szCs w:val="20"/>
        </w:rPr>
      </w:pPr>
    </w:p>
    <w:p w:rsidR="003A6F19" w:rsidP="00813942" w:rsidRDefault="003A6F19" w14:paraId="65B77909" w14:textId="4AAB4E2C">
      <w:pPr>
        <w:jc w:val="both"/>
        <w:rPr>
          <w:sz w:val="20"/>
          <w:szCs w:val="20"/>
        </w:rPr>
      </w:pPr>
    </w:p>
    <w:p w:rsidR="003A6F19" w:rsidP="00813942" w:rsidRDefault="003A6F19" w14:paraId="28E2CA26" w14:textId="1F71D751">
      <w:pPr>
        <w:jc w:val="both"/>
        <w:rPr>
          <w:sz w:val="20"/>
          <w:szCs w:val="20"/>
        </w:rPr>
      </w:pPr>
    </w:p>
    <w:p w:rsidR="003A6F19" w:rsidP="00813942" w:rsidRDefault="003A6F19" w14:paraId="6D5E0B26" w14:textId="4BDEB102">
      <w:pPr>
        <w:jc w:val="both"/>
        <w:rPr>
          <w:sz w:val="20"/>
          <w:szCs w:val="20"/>
        </w:rPr>
      </w:pPr>
    </w:p>
    <w:p w:rsidR="003A6F19" w:rsidP="00813942" w:rsidRDefault="003A6F19" w14:paraId="39396B79" w14:textId="6ADCE150">
      <w:pPr>
        <w:jc w:val="both"/>
        <w:rPr>
          <w:sz w:val="20"/>
          <w:szCs w:val="20"/>
        </w:rPr>
      </w:pPr>
    </w:p>
    <w:p w:rsidR="003A6F19" w:rsidP="00813942" w:rsidRDefault="003A6F19" w14:paraId="36BCAA88" w14:textId="77777777">
      <w:pPr>
        <w:jc w:val="both"/>
        <w:rPr>
          <w:sz w:val="20"/>
          <w:szCs w:val="20"/>
        </w:rPr>
      </w:pPr>
    </w:p>
    <w:p w:rsidR="00636E26" w:rsidP="00813942" w:rsidRDefault="00636E26" w14:paraId="76D014F5" w14:textId="77777777">
      <w:pPr>
        <w:jc w:val="both"/>
        <w:rPr>
          <w:sz w:val="20"/>
          <w:szCs w:val="20"/>
        </w:rPr>
      </w:pPr>
    </w:p>
    <w:p w:rsidR="0059034F" w:rsidP="00813942"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TABLA DE CONTENIDOS </w:t>
      </w:r>
    </w:p>
    <w:p w:rsidR="0059034F" w:rsidP="00813942" w:rsidRDefault="0059034F" w14:paraId="73D59DBC" w14:textId="77777777">
      <w:pPr>
        <w:jc w:val="both"/>
        <w:rPr>
          <w:b/>
          <w:sz w:val="20"/>
          <w:szCs w:val="20"/>
        </w:rPr>
      </w:pPr>
    </w:p>
    <w:p w:rsidRPr="00F550C6" w:rsidR="00C96323" w:rsidP="00813942" w:rsidRDefault="00C96323" w14:paraId="4E68DECE" w14:textId="77777777">
      <w:pPr>
        <w:jc w:val="both"/>
        <w:rPr>
          <w:b/>
          <w:bCs/>
          <w:sz w:val="20"/>
          <w:szCs w:val="20"/>
        </w:rPr>
      </w:pPr>
      <w:r w:rsidRPr="00F550C6">
        <w:rPr>
          <w:b/>
          <w:bCs/>
          <w:sz w:val="20"/>
          <w:szCs w:val="20"/>
        </w:rPr>
        <w:t>Introducción</w:t>
      </w:r>
    </w:p>
    <w:p w:rsidRPr="00D61794" w:rsidR="00083A09" w:rsidP="00D61794" w:rsidRDefault="00083A09" w14:paraId="00F2B0FC" w14:textId="6E8D651B">
      <w:pPr>
        <w:pStyle w:val="Prrafodelista"/>
        <w:numPr>
          <w:ilvl w:val="0"/>
          <w:numId w:val="24"/>
        </w:numPr>
        <w:pBdr>
          <w:top w:val="nil"/>
          <w:left w:val="nil"/>
          <w:bottom w:val="nil"/>
          <w:right w:val="nil"/>
          <w:between w:val="nil"/>
        </w:pBdr>
        <w:jc w:val="both"/>
        <w:rPr>
          <w:b/>
          <w:bCs/>
          <w:sz w:val="20"/>
          <w:szCs w:val="20"/>
        </w:rPr>
      </w:pPr>
      <w:r w:rsidRPr="00D61794">
        <w:rPr>
          <w:b/>
          <w:bCs/>
          <w:sz w:val="20"/>
          <w:szCs w:val="20"/>
        </w:rPr>
        <w:t>Mercado potencial</w:t>
      </w:r>
    </w:p>
    <w:p w:rsidRPr="00D61794" w:rsidR="00083A09" w:rsidP="00D61794" w:rsidRDefault="00083A09" w14:paraId="797C6B84" w14:textId="2FBFBE72">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Tipos</w:t>
      </w:r>
    </w:p>
    <w:p w:rsidRPr="00D61794" w:rsidR="00083A09" w:rsidP="00D61794" w:rsidRDefault="00083A09" w14:paraId="35359B18" w14:textId="7809574D">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Variables</w:t>
      </w:r>
    </w:p>
    <w:p w:rsidRPr="00083A09" w:rsidR="00083A09" w:rsidP="00D61794" w:rsidRDefault="00083A09" w14:paraId="648BBB90" w14:textId="6D7DE4D7">
      <w:pPr>
        <w:pStyle w:val="Prrafodelista"/>
        <w:numPr>
          <w:ilvl w:val="0"/>
          <w:numId w:val="24"/>
        </w:numPr>
        <w:pBdr>
          <w:top w:val="nil"/>
          <w:left w:val="nil"/>
          <w:bottom w:val="nil"/>
          <w:right w:val="nil"/>
          <w:between w:val="nil"/>
        </w:pBdr>
        <w:jc w:val="both"/>
        <w:rPr>
          <w:b/>
          <w:bCs/>
          <w:sz w:val="20"/>
          <w:szCs w:val="20"/>
        </w:rPr>
      </w:pPr>
      <w:r w:rsidRPr="00083A09">
        <w:rPr>
          <w:b/>
          <w:bCs/>
          <w:sz w:val="20"/>
          <w:szCs w:val="20"/>
        </w:rPr>
        <w:t>Investigación de mercado</w:t>
      </w:r>
    </w:p>
    <w:p w:rsidRPr="00D61794" w:rsidR="00083A09" w:rsidP="00D61794" w:rsidRDefault="00083A09" w14:paraId="5FA766F7" w14:textId="35393F4E">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Tipos</w:t>
      </w:r>
    </w:p>
    <w:p w:rsidRPr="00D61794" w:rsidR="00083A09" w:rsidP="00D61794" w:rsidRDefault="00083A09" w14:paraId="342601E6" w14:textId="7A1F48CA">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Métodos</w:t>
      </w:r>
    </w:p>
    <w:p w:rsidRPr="00D61794" w:rsidR="00083A09" w:rsidP="00D61794" w:rsidRDefault="00083A09" w14:paraId="3123AB2C" w14:textId="154835BF">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Fuentes de información</w:t>
      </w:r>
    </w:p>
    <w:p w:rsidRPr="00083A09" w:rsidR="00083A09" w:rsidP="00D61794" w:rsidRDefault="00083A09" w14:paraId="406A8FED" w14:textId="3A6E13FE">
      <w:pPr>
        <w:pStyle w:val="Prrafodelista"/>
        <w:numPr>
          <w:ilvl w:val="0"/>
          <w:numId w:val="24"/>
        </w:numPr>
        <w:pBdr>
          <w:top w:val="nil"/>
          <w:left w:val="nil"/>
          <w:bottom w:val="nil"/>
          <w:right w:val="nil"/>
          <w:between w:val="nil"/>
        </w:pBdr>
        <w:jc w:val="both"/>
        <w:rPr>
          <w:b/>
          <w:bCs/>
          <w:sz w:val="20"/>
          <w:szCs w:val="20"/>
        </w:rPr>
      </w:pPr>
      <w:r w:rsidRPr="00083A09">
        <w:rPr>
          <w:b/>
          <w:bCs/>
          <w:sz w:val="20"/>
          <w:szCs w:val="20"/>
        </w:rPr>
        <w:t>Análisis de tendencias</w:t>
      </w:r>
    </w:p>
    <w:p w:rsidRPr="00D61794" w:rsidR="00083A09" w:rsidP="00D61794" w:rsidRDefault="00083A09" w14:paraId="532041E0" w14:textId="5B66908B">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Tipos</w:t>
      </w:r>
    </w:p>
    <w:p w:rsidRPr="00D61794" w:rsidR="00083A09" w:rsidP="00D61794" w:rsidRDefault="00083A09" w14:paraId="178C12DB" w14:textId="3EC7B424">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Herramientas</w:t>
      </w:r>
    </w:p>
    <w:p w:rsidRPr="00D61794" w:rsidR="00083A09" w:rsidP="00D61794" w:rsidRDefault="00083A09" w14:paraId="73BC2549" w14:textId="28BEA6EA">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Aplicación</w:t>
      </w:r>
    </w:p>
    <w:p w:rsidRPr="00083A09" w:rsidR="00083A09" w:rsidP="00D61794" w:rsidRDefault="00083A09" w14:paraId="13EF5789" w14:textId="247EA16F">
      <w:pPr>
        <w:pStyle w:val="Prrafodelista"/>
        <w:numPr>
          <w:ilvl w:val="0"/>
          <w:numId w:val="24"/>
        </w:numPr>
        <w:pBdr>
          <w:top w:val="nil"/>
          <w:left w:val="nil"/>
          <w:bottom w:val="nil"/>
          <w:right w:val="nil"/>
          <w:between w:val="nil"/>
        </w:pBdr>
        <w:jc w:val="both"/>
        <w:rPr>
          <w:b/>
          <w:bCs/>
          <w:sz w:val="20"/>
          <w:szCs w:val="20"/>
        </w:rPr>
      </w:pPr>
      <w:r w:rsidRPr="00083A09">
        <w:rPr>
          <w:b/>
          <w:bCs/>
          <w:sz w:val="20"/>
          <w:szCs w:val="20"/>
        </w:rPr>
        <w:t>Perfil de mercado</w:t>
      </w:r>
    </w:p>
    <w:p w:rsidRPr="00D61794" w:rsidR="00083A09" w:rsidP="00D61794" w:rsidRDefault="00083A09" w14:paraId="5FFDD98A" w14:textId="3C72B5A2">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Elementos</w:t>
      </w:r>
    </w:p>
    <w:p w:rsidRPr="00D61794" w:rsidR="00083A09" w:rsidP="00D61794" w:rsidRDefault="00083A09" w14:paraId="288F7ADF" w14:textId="29A649BC">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 xml:space="preserve">Perfil </w:t>
      </w:r>
      <w:r w:rsidR="000E3805">
        <w:rPr>
          <w:sz w:val="20"/>
          <w:szCs w:val="20"/>
        </w:rPr>
        <w:t>i</w:t>
      </w:r>
      <w:r w:rsidRPr="00D61794">
        <w:rPr>
          <w:sz w:val="20"/>
          <w:szCs w:val="20"/>
        </w:rPr>
        <w:t>deal</w:t>
      </w:r>
    </w:p>
    <w:p w:rsidRPr="00D61794" w:rsidR="00083A09" w:rsidP="00D61794" w:rsidRDefault="00083A09" w14:paraId="208E6BC1" w14:textId="03FBD109">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Segmento de mercado</w:t>
      </w:r>
    </w:p>
    <w:p w:rsidRPr="00083A09" w:rsidR="00083A09" w:rsidP="00D61794" w:rsidRDefault="00083A09" w14:paraId="12C8955F" w14:textId="6851573E">
      <w:pPr>
        <w:pStyle w:val="Prrafodelista"/>
        <w:numPr>
          <w:ilvl w:val="0"/>
          <w:numId w:val="24"/>
        </w:numPr>
        <w:pBdr>
          <w:top w:val="nil"/>
          <w:left w:val="nil"/>
          <w:bottom w:val="nil"/>
          <w:right w:val="nil"/>
          <w:between w:val="nil"/>
        </w:pBdr>
        <w:jc w:val="both"/>
        <w:rPr>
          <w:b/>
          <w:bCs/>
          <w:sz w:val="20"/>
          <w:szCs w:val="20"/>
        </w:rPr>
      </w:pPr>
      <w:r w:rsidRPr="00083A09">
        <w:rPr>
          <w:b/>
          <w:bCs/>
          <w:i/>
          <w:iCs/>
          <w:sz w:val="20"/>
          <w:szCs w:val="20"/>
        </w:rPr>
        <w:t>Buyer</w:t>
      </w:r>
      <w:r w:rsidRPr="00083A09">
        <w:rPr>
          <w:b/>
          <w:bCs/>
          <w:sz w:val="20"/>
          <w:szCs w:val="20"/>
        </w:rPr>
        <w:t xml:space="preserve"> </w:t>
      </w:r>
      <w:r w:rsidR="00D61794">
        <w:rPr>
          <w:b/>
          <w:bCs/>
          <w:sz w:val="20"/>
          <w:szCs w:val="20"/>
        </w:rPr>
        <w:t>p</w:t>
      </w:r>
      <w:r w:rsidRPr="00083A09">
        <w:rPr>
          <w:b/>
          <w:bCs/>
          <w:sz w:val="20"/>
          <w:szCs w:val="20"/>
        </w:rPr>
        <w:t>ersona</w:t>
      </w:r>
    </w:p>
    <w:p w:rsidRPr="00D61794" w:rsidR="00083A09" w:rsidP="00D61794" w:rsidRDefault="00083A09" w14:paraId="34171137" w14:textId="49CFE538">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 xml:space="preserve">Características </w:t>
      </w:r>
    </w:p>
    <w:p w:rsidRPr="00D61794" w:rsidR="00083A09" w:rsidP="00D61794" w:rsidRDefault="00083A09" w14:paraId="73FC2B31" w14:textId="2F68A7F3">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Factores de motivación</w:t>
      </w:r>
    </w:p>
    <w:p w:rsidRPr="00D61794" w:rsidR="00083A09" w:rsidP="00D61794" w:rsidRDefault="00083A09" w14:paraId="2C11EA31" w14:textId="5EAA21BD">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Creación</w:t>
      </w:r>
    </w:p>
    <w:p w:rsidRPr="00083A09" w:rsidR="00083A09" w:rsidP="00D61794" w:rsidRDefault="00083A09" w14:paraId="46522926" w14:textId="4BA364DC">
      <w:pPr>
        <w:pStyle w:val="Prrafodelista"/>
        <w:numPr>
          <w:ilvl w:val="0"/>
          <w:numId w:val="24"/>
        </w:numPr>
        <w:pBdr>
          <w:top w:val="nil"/>
          <w:left w:val="nil"/>
          <w:bottom w:val="nil"/>
          <w:right w:val="nil"/>
          <w:between w:val="nil"/>
        </w:pBdr>
        <w:jc w:val="both"/>
        <w:rPr>
          <w:b/>
          <w:bCs/>
          <w:sz w:val="20"/>
          <w:szCs w:val="20"/>
        </w:rPr>
      </w:pPr>
      <w:r w:rsidRPr="00083A09">
        <w:rPr>
          <w:b/>
          <w:bCs/>
          <w:sz w:val="20"/>
          <w:szCs w:val="20"/>
        </w:rPr>
        <w:t xml:space="preserve">Segmentación de </w:t>
      </w:r>
      <w:r w:rsidR="00D61794">
        <w:rPr>
          <w:b/>
          <w:bCs/>
          <w:sz w:val="20"/>
          <w:szCs w:val="20"/>
        </w:rPr>
        <w:t>m</w:t>
      </w:r>
      <w:r w:rsidRPr="00083A09">
        <w:rPr>
          <w:b/>
          <w:bCs/>
          <w:sz w:val="20"/>
          <w:szCs w:val="20"/>
        </w:rPr>
        <w:t>ercados</w:t>
      </w:r>
    </w:p>
    <w:p w:rsidRPr="00D61794" w:rsidR="00083A09" w:rsidP="00D61794" w:rsidRDefault="00083A09" w14:paraId="59017E5B" w14:textId="77A085CB">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 xml:space="preserve">Objetivos </w:t>
      </w:r>
    </w:p>
    <w:p w:rsidRPr="00D61794" w:rsidR="00083A09" w:rsidP="00D61794" w:rsidRDefault="00083A09" w14:paraId="295943F3" w14:textId="7E800A81">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Tipos</w:t>
      </w:r>
    </w:p>
    <w:p w:rsidRPr="00D61794" w:rsidR="00083A09" w:rsidP="00D61794" w:rsidRDefault="00083A09" w14:paraId="6090816A" w14:textId="449A0D7A">
      <w:pPr>
        <w:pStyle w:val="Prrafodelista"/>
        <w:numPr>
          <w:ilvl w:val="1"/>
          <w:numId w:val="24"/>
        </w:numPr>
        <w:pBdr>
          <w:top w:val="nil"/>
          <w:left w:val="nil"/>
          <w:bottom w:val="nil"/>
          <w:right w:val="nil"/>
          <w:between w:val="nil"/>
        </w:pBdr>
        <w:ind w:left="709"/>
        <w:jc w:val="both"/>
        <w:rPr>
          <w:sz w:val="20"/>
          <w:szCs w:val="20"/>
        </w:rPr>
      </w:pPr>
      <w:r w:rsidRPr="00D61794">
        <w:rPr>
          <w:sz w:val="20"/>
          <w:szCs w:val="20"/>
        </w:rPr>
        <w:t>Criterios</w:t>
      </w:r>
    </w:p>
    <w:p w:rsidRPr="00D45F81" w:rsidR="00083A09" w:rsidP="00D61794" w:rsidRDefault="00083A09" w14:paraId="22C1ABEE" w14:textId="1532200D">
      <w:pPr>
        <w:pStyle w:val="Prrafodelista"/>
        <w:numPr>
          <w:ilvl w:val="1"/>
          <w:numId w:val="24"/>
        </w:numPr>
        <w:pBdr>
          <w:top w:val="nil"/>
          <w:left w:val="nil"/>
          <w:bottom w:val="nil"/>
          <w:right w:val="nil"/>
          <w:between w:val="nil"/>
        </w:pBdr>
        <w:ind w:left="709"/>
        <w:jc w:val="both"/>
        <w:rPr>
          <w:sz w:val="20"/>
          <w:szCs w:val="20"/>
        </w:rPr>
      </w:pPr>
      <w:r w:rsidRPr="00D45F81">
        <w:rPr>
          <w:sz w:val="20"/>
          <w:szCs w:val="20"/>
        </w:rPr>
        <w:t>Estándares</w:t>
      </w:r>
    </w:p>
    <w:p w:rsidRPr="00D45F81" w:rsidR="00466370" w:rsidP="00D61794" w:rsidRDefault="00083A09" w14:paraId="7B1A2F60" w14:textId="38C760D1">
      <w:pPr>
        <w:pStyle w:val="Prrafodelista"/>
        <w:numPr>
          <w:ilvl w:val="1"/>
          <w:numId w:val="24"/>
        </w:numPr>
        <w:pBdr>
          <w:top w:val="nil"/>
          <w:left w:val="nil"/>
          <w:bottom w:val="nil"/>
          <w:right w:val="nil"/>
          <w:between w:val="nil"/>
        </w:pBdr>
        <w:ind w:left="709"/>
        <w:jc w:val="both"/>
        <w:rPr>
          <w:sz w:val="20"/>
          <w:szCs w:val="20"/>
        </w:rPr>
      </w:pPr>
      <w:r w:rsidRPr="00D45F81">
        <w:rPr>
          <w:sz w:val="20"/>
          <w:szCs w:val="20"/>
        </w:rPr>
        <w:t>Buenas prácticas</w:t>
      </w:r>
    </w:p>
    <w:p w:rsidR="0080163D" w:rsidP="00813942" w:rsidRDefault="0080163D" w14:paraId="47CB8109" w14:textId="7EE6EF9B">
      <w:pPr>
        <w:pBdr>
          <w:top w:val="nil"/>
          <w:left w:val="nil"/>
          <w:bottom w:val="nil"/>
          <w:right w:val="nil"/>
          <w:between w:val="nil"/>
        </w:pBdr>
        <w:jc w:val="both"/>
        <w:rPr>
          <w:sz w:val="20"/>
          <w:szCs w:val="20"/>
        </w:rPr>
      </w:pPr>
    </w:p>
    <w:p w:rsidR="0059034F" w:rsidP="00813942"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C1686" w:rsidP="00813942" w:rsidRDefault="005C1686" w14:paraId="316D9F53" w14:textId="750515A4">
      <w:pPr>
        <w:pBdr>
          <w:top w:val="nil"/>
          <w:left w:val="nil"/>
          <w:bottom w:val="nil"/>
          <w:right w:val="nil"/>
          <w:between w:val="nil"/>
        </w:pBdr>
        <w:ind w:left="284"/>
        <w:jc w:val="both"/>
        <w:rPr>
          <w:b/>
          <w:sz w:val="20"/>
          <w:szCs w:val="20"/>
        </w:rPr>
      </w:pPr>
    </w:p>
    <w:p w:rsidRPr="001957E0" w:rsidR="001957E0" w:rsidP="001957E0" w:rsidRDefault="001957E0" w14:paraId="79D91490" w14:textId="7FC66815">
      <w:pPr>
        <w:jc w:val="both"/>
        <w:rPr>
          <w:sz w:val="20"/>
          <w:szCs w:val="20"/>
        </w:rPr>
      </w:pPr>
      <w:r w:rsidRPr="001957E0">
        <w:rPr>
          <w:sz w:val="20"/>
          <w:szCs w:val="20"/>
        </w:rPr>
        <w:t>El componente formativo Mercado potencial ofrece al aprendiz herramientas técnicas y prácticas para abordar el análisis de los mercados, la identificación de oportunidades y la definición de segmentos estratégicos. A partir del conocimiento de los tipos y variables del mercado, la investigación, las tendencias y la segmentación, se fortalecen las competencias analíticas y estratégicas para la formulación de planes de mercadeo coherentes con los objetivos organizacionales.</w:t>
      </w:r>
      <w:r>
        <w:rPr>
          <w:sz w:val="20"/>
          <w:szCs w:val="20"/>
        </w:rPr>
        <w:t xml:space="preserve"> </w:t>
      </w:r>
      <w:r w:rsidRPr="001957E0">
        <w:rPr>
          <w:sz w:val="20"/>
          <w:szCs w:val="20"/>
        </w:rPr>
        <w:t xml:space="preserve">Este componente también enfatiza en la aplicación de métodos y herramientas de investigación que permiten comprender el comportamiento del consumidor y proyectar escenarios de demanda, con un enfoque en la toma de decisiones basadas en datos. Además, promueve la construcción de perfiles de clientes y </w:t>
      </w:r>
      <w:r w:rsidRPr="001957E0">
        <w:rPr>
          <w:i/>
          <w:iCs/>
          <w:sz w:val="20"/>
          <w:szCs w:val="20"/>
        </w:rPr>
        <w:t>buyer</w:t>
      </w:r>
      <w:r w:rsidRPr="001957E0">
        <w:rPr>
          <w:sz w:val="20"/>
          <w:szCs w:val="20"/>
        </w:rPr>
        <w:t xml:space="preserve"> persona como base para diseñar estrategias efectivas. Así, se contribuye a la formación de profesionales capaces de planificar acciones comerciales sostenibles y competitivas en diversos contextos empresariales.</w:t>
      </w:r>
    </w:p>
    <w:p w:rsidRPr="001957E0" w:rsidR="0069273D" w:rsidP="001957E0" w:rsidRDefault="00D3302F" w14:paraId="16D96EA2" w14:textId="13767512">
      <w:pPr>
        <w:pBdr>
          <w:top w:val="nil"/>
          <w:left w:val="nil"/>
          <w:bottom w:val="nil"/>
          <w:right w:val="nil"/>
          <w:between w:val="nil"/>
        </w:pBdr>
        <w:ind w:left="284"/>
        <w:jc w:val="both"/>
        <w:rPr>
          <w:b/>
          <w:sz w:val="20"/>
          <w:szCs w:val="20"/>
          <w:lang w:val="es-ES"/>
        </w:rPr>
      </w:pPr>
      <w:r w:rsidRPr="00A2635E">
        <w:rPr>
          <w:noProof/>
          <w:sz w:val="20"/>
          <w:szCs w:val="20"/>
        </w:rPr>
        <mc:AlternateContent>
          <mc:Choice Requires="wps">
            <w:drawing>
              <wp:anchor distT="45720" distB="45720" distL="114300" distR="114300" simplePos="0" relativeHeight="251857920" behindDoc="0" locked="0" layoutInCell="1" allowOverlap="1" wp14:anchorId="7E471EB4" wp14:editId="527DFFFC">
                <wp:simplePos x="0" y="0"/>
                <wp:positionH relativeFrom="margin">
                  <wp:posOffset>790575</wp:posOffset>
                </wp:positionH>
                <wp:positionV relativeFrom="paragraph">
                  <wp:posOffset>86360</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467677" w:rsidP="00D3302F" w:rsidRDefault="00467677" w14:paraId="66BE7F5B" w14:textId="0925BC95">
                            <w:pPr>
                              <w:jc w:val="center"/>
                              <w:rPr>
                                <w:sz w:val="20"/>
                                <w:szCs w:val="20"/>
                              </w:rPr>
                            </w:pPr>
                            <w:bookmarkStart w:name="_Hlk175729805" w:id="1"/>
                            <w:bookmarkStart w:name="_Hlk175729806" w:id="2"/>
                            <w:bookmarkStart w:name="_Hlk175729808" w:id="3"/>
                            <w:bookmarkStart w:name="_Hlk175729809" w:id="4"/>
                            <w:r w:rsidRPr="00B423C6">
                              <w:rPr>
                                <w:b/>
                                <w:sz w:val="20"/>
                                <w:szCs w:val="20"/>
                              </w:rPr>
                              <w:t>DI_</w:t>
                            </w:r>
                            <w:r w:rsidRPr="00B423C6">
                              <w:rPr>
                                <w:sz w:val="20"/>
                                <w:szCs w:val="20"/>
                              </w:rPr>
                              <w:t xml:space="preserve"> </w:t>
                            </w:r>
                            <w:r w:rsidRPr="00B423C6">
                              <w:rPr>
                                <w:b/>
                                <w:sz w:val="20"/>
                                <w:szCs w:val="20"/>
                              </w:rPr>
                              <w:t>Guion_Introduccion_del_Video_CF0</w:t>
                            </w:r>
                            <w:bookmarkEnd w:id="1"/>
                            <w:bookmarkEnd w:id="2"/>
                            <w:bookmarkEnd w:id="3"/>
                            <w:bookmarkEnd w:id="4"/>
                            <w:r>
                              <w:rPr>
                                <w:b/>
                                <w:sz w:val="20"/>
                                <w:szCs w:val="20"/>
                              </w:rPr>
                              <w:t>1</w:t>
                            </w:r>
                            <w:r w:rsidRPr="00B423C6">
                              <w:rPr>
                                <w:b/>
                                <w:sz w:val="20"/>
                                <w:szCs w:val="20"/>
                              </w:rPr>
                              <w:t>_</w:t>
                            </w:r>
                            <w:r>
                              <w:rPr>
                                <w:b/>
                                <w:sz w:val="20"/>
                                <w:szCs w:val="20"/>
                              </w:rPr>
                              <w:t>06110159</w:t>
                            </w:r>
                          </w:p>
                          <w:p w:rsidRPr="00A2635E" w:rsidR="00467677" w:rsidP="00D3302F" w:rsidRDefault="00467677" w14:paraId="3528BEC5"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7E471EB4">
                <v:stroke joinstyle="miter"/>
                <v:path gradientshapeok="t" o:connecttype="rect"/>
              </v:shapetype>
              <v:shape id="Cuadro de texto 2" style="position:absolute;left:0;text-align:left;margin-left:62.25pt;margin-top:6.8pt;width:268.5pt;height:24.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ACmyiLcAAAACQEAAA8AAABkcnMvZG93&#10;bnJldi54bWxMj0FLw0AQhe+C/2EZwZvdNOrSptkUEUWweLAWvE6SMQlmZ0N206b/3vGkt/dmHm++&#10;ybez69WRxtB5trBcJKCIK1933Fg4fDzfrECFiFxj75ksnCnAtri8yDGr/Ynf6biPjZISDhlaaGMc&#10;Mq1D1ZLDsPADsey+/Ogwih0bXY94knLX6zRJjHbYsVxocaDHlqrv/eQs0Ocbvz7taI27aZWU+sDn&#10;F83WXl/NDxtQkeb4F4ZffEGHQphKP3EdVC8+vbuXqIhbA0oCxixlUIpIDegi1/8/KH4AAAD//wMA&#10;UEsBAi0AFAAGAAgAAAAhALaDOJL+AAAA4QEAABMAAAAAAAAAAAAAAAAAAAAAAFtDb250ZW50X1R5&#10;cGVzXS54bWxQSwECLQAUAAYACAAAACEAOP0h/9YAAACUAQAACwAAAAAAAAAAAAAAAAAvAQAAX3Jl&#10;bHMvLnJlbHNQSwECLQAUAAYACAAAACEAhB0RPS4CAABNBAAADgAAAAAAAAAAAAAAAAAuAgAAZHJz&#10;L2Uyb0RvYy54bWxQSwECLQAUAAYACAAAACEAAKbKItwAAAAJAQAADwAAAAAAAAAAAAAAAACIBAAA&#10;ZHJzL2Rvd25yZXYueG1sUEsFBgAAAAAEAAQA8wAAAJEFAAAAAA==&#10;">
                <v:textbox>
                  <w:txbxContent>
                    <w:p w:rsidRPr="00B423C6" w:rsidR="00467677" w:rsidP="00D3302F" w:rsidRDefault="00467677" w14:paraId="66BE7F5B" w14:textId="0925BC95">
                      <w:pPr>
                        <w:jc w:val="cente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1</w:t>
                      </w:r>
                      <w:r w:rsidRPr="00B423C6">
                        <w:rPr>
                          <w:b/>
                          <w:sz w:val="20"/>
                          <w:szCs w:val="20"/>
                        </w:rPr>
                        <w:t>_</w:t>
                      </w:r>
                      <w:r>
                        <w:rPr>
                          <w:b/>
                          <w:sz w:val="20"/>
                          <w:szCs w:val="20"/>
                        </w:rPr>
                        <w:t>06110159</w:t>
                      </w:r>
                    </w:p>
                    <w:p w:rsidRPr="00A2635E" w:rsidR="00467677" w:rsidP="00D3302F" w:rsidRDefault="00467677" w14:paraId="3528BEC5" w14:textId="77777777">
                      <w:pPr>
                        <w:jc w:val="center"/>
                      </w:pPr>
                    </w:p>
                  </w:txbxContent>
                </v:textbox>
                <w10:wrap type="square" anchorx="margin"/>
              </v:shape>
            </w:pict>
          </mc:Fallback>
        </mc:AlternateContent>
      </w:r>
    </w:p>
    <w:p w:rsidR="007C53A1" w:rsidP="00813942" w:rsidRDefault="007C53A1" w14:paraId="3AC68CAD" w14:textId="554ED89E">
      <w:pPr>
        <w:pBdr>
          <w:top w:val="nil"/>
          <w:left w:val="nil"/>
          <w:bottom w:val="nil"/>
          <w:right w:val="nil"/>
          <w:between w:val="nil"/>
        </w:pBdr>
        <w:jc w:val="both"/>
        <w:rPr>
          <w:b/>
          <w:sz w:val="20"/>
          <w:szCs w:val="20"/>
        </w:rPr>
      </w:pPr>
    </w:p>
    <w:p w:rsidR="00083A09" w:rsidP="00813942" w:rsidRDefault="00083A09" w14:paraId="2C1CE8DD" w14:textId="5A769D1E">
      <w:pPr>
        <w:pBdr>
          <w:top w:val="nil"/>
          <w:left w:val="nil"/>
          <w:bottom w:val="nil"/>
          <w:right w:val="nil"/>
          <w:between w:val="nil"/>
        </w:pBdr>
        <w:jc w:val="both"/>
        <w:rPr>
          <w:b/>
          <w:sz w:val="20"/>
          <w:szCs w:val="20"/>
        </w:rPr>
      </w:pPr>
    </w:p>
    <w:p w:rsidR="00083A09" w:rsidP="00813942" w:rsidRDefault="00083A09" w14:paraId="5D7DF517" w14:textId="491A9E3D">
      <w:pPr>
        <w:pBdr>
          <w:top w:val="nil"/>
          <w:left w:val="nil"/>
          <w:bottom w:val="nil"/>
          <w:right w:val="nil"/>
          <w:between w:val="nil"/>
        </w:pBdr>
        <w:jc w:val="both"/>
        <w:rPr>
          <w:b/>
          <w:sz w:val="20"/>
          <w:szCs w:val="20"/>
        </w:rPr>
      </w:pPr>
    </w:p>
    <w:p w:rsidR="003A6F19" w:rsidP="00813942" w:rsidRDefault="003A6F19" w14:paraId="1D356101" w14:textId="23D72AD9">
      <w:pPr>
        <w:pBdr>
          <w:top w:val="nil"/>
          <w:left w:val="nil"/>
          <w:bottom w:val="nil"/>
          <w:right w:val="nil"/>
          <w:between w:val="nil"/>
        </w:pBdr>
        <w:jc w:val="both"/>
        <w:rPr>
          <w:b/>
          <w:sz w:val="20"/>
          <w:szCs w:val="20"/>
        </w:rPr>
      </w:pPr>
    </w:p>
    <w:p w:rsidR="0059034F" w:rsidP="00813942"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DESARROLLO DE CONTENIDOS </w:t>
      </w:r>
    </w:p>
    <w:p w:rsidRPr="008B76B8" w:rsidR="00B81282" w:rsidP="009C03E8" w:rsidRDefault="00B81282" w14:paraId="418F6BE0" w14:textId="579DE28E">
      <w:pPr>
        <w:pStyle w:val="Ttulo1"/>
        <w:numPr>
          <w:ilvl w:val="3"/>
          <w:numId w:val="1"/>
        </w:numPr>
        <w:ind w:left="426"/>
        <w:rPr>
          <w:b/>
          <w:bCs/>
          <w:sz w:val="20"/>
          <w:szCs w:val="20"/>
        </w:rPr>
      </w:pPr>
      <w:r w:rsidRPr="008B76B8">
        <w:rPr>
          <w:b/>
          <w:bCs/>
          <w:sz w:val="20"/>
          <w:szCs w:val="20"/>
        </w:rPr>
        <w:t>Mercado potencial</w:t>
      </w:r>
    </w:p>
    <w:p w:rsidR="00DA101A" w:rsidP="00DA101A" w:rsidRDefault="00DA101A" w14:paraId="62B3CA48" w14:textId="77777777">
      <w:pPr>
        <w:jc w:val="both"/>
        <w:rPr>
          <w:sz w:val="20"/>
          <w:szCs w:val="20"/>
        </w:rPr>
      </w:pPr>
      <w:commentRangeStart w:id="9"/>
      <w:r w:rsidRPr="003251FC">
        <w:rPr>
          <w:noProof/>
        </w:rPr>
        <w:drawing>
          <wp:anchor distT="0" distB="0" distL="114300" distR="114300" simplePos="0" relativeHeight="251806720" behindDoc="1" locked="0" layoutInCell="1" allowOverlap="1" wp14:anchorId="776A30FF" wp14:editId="5C99982E">
            <wp:simplePos x="0" y="0"/>
            <wp:positionH relativeFrom="column">
              <wp:posOffset>-1075</wp:posOffset>
            </wp:positionH>
            <wp:positionV relativeFrom="paragraph">
              <wp:posOffset>-3175</wp:posOffset>
            </wp:positionV>
            <wp:extent cx="2489200" cy="1552575"/>
            <wp:effectExtent l="0" t="0" r="6350" b="9525"/>
            <wp:wrapTight wrapText="bothSides">
              <wp:wrapPolygon edited="0">
                <wp:start x="0" y="0"/>
                <wp:lineTo x="0" y="21467"/>
                <wp:lineTo x="21490" y="21467"/>
                <wp:lineTo x="21490" y="0"/>
                <wp:lineTo x="0" y="0"/>
              </wp:wrapPolygon>
            </wp:wrapTight>
            <wp:docPr id="18808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97095" name=""/>
                    <pic:cNvPicPr/>
                  </pic:nvPicPr>
                  <pic:blipFill>
                    <a:blip r:embed="rId12">
                      <a:extLst>
                        <a:ext uri="{28A0092B-C50C-407E-A947-70E740481C1C}">
                          <a14:useLocalDpi xmlns:a14="http://schemas.microsoft.com/office/drawing/2010/main" val="0"/>
                        </a:ext>
                      </a:extLst>
                    </a:blip>
                    <a:stretch>
                      <a:fillRect/>
                    </a:stretch>
                  </pic:blipFill>
                  <pic:spPr>
                    <a:xfrm>
                      <a:off x="0" y="0"/>
                      <a:ext cx="2489200" cy="1552575"/>
                    </a:xfrm>
                    <a:prstGeom prst="rect">
                      <a:avLst/>
                    </a:prstGeom>
                  </pic:spPr>
                </pic:pic>
              </a:graphicData>
            </a:graphic>
          </wp:anchor>
        </w:drawing>
      </w:r>
      <w:commentRangeEnd w:id="9"/>
      <w:r w:rsidR="003C0B8F">
        <w:rPr>
          <w:rStyle w:val="Refdecomentario"/>
        </w:rPr>
        <w:commentReference w:id="9"/>
      </w:r>
      <w:r w:rsidRPr="008B76B8" w:rsidR="00B81282">
        <w:rPr>
          <w:sz w:val="20"/>
          <w:szCs w:val="20"/>
        </w:rPr>
        <w:t>El mercado potencial se refiere al conjunto total de consumidores que podrían estar interesados en adquirir un producto o servicio, siempre que se cumplan ciertas condiciones como disponibilidad, accesibilidad y capacidad de compra</w:t>
      </w:r>
      <w:r>
        <w:rPr>
          <w:sz w:val="20"/>
          <w:szCs w:val="20"/>
        </w:rPr>
        <w:t>;</w:t>
      </w:r>
      <w:r w:rsidRPr="008B76B8" w:rsidR="00B81282">
        <w:rPr>
          <w:sz w:val="20"/>
          <w:szCs w:val="20"/>
        </w:rPr>
        <w:t xml:space="preserve"> </w:t>
      </w:r>
      <w:r>
        <w:rPr>
          <w:sz w:val="20"/>
          <w:szCs w:val="20"/>
        </w:rPr>
        <w:t>e</w:t>
      </w:r>
      <w:r w:rsidRPr="008B76B8" w:rsidR="00B81282">
        <w:rPr>
          <w:sz w:val="20"/>
          <w:szCs w:val="20"/>
        </w:rPr>
        <w:t xml:space="preserve">s una estimación teórica que permite a las empresas proyectar el alcance máximo de sus ofertas en un entorno determinado. </w:t>
      </w:r>
    </w:p>
    <w:p w:rsidR="00DA101A" w:rsidP="00B81282" w:rsidRDefault="00DA101A" w14:paraId="679FC9CA" w14:textId="77777777">
      <w:pPr>
        <w:rPr>
          <w:sz w:val="20"/>
          <w:szCs w:val="20"/>
        </w:rPr>
      </w:pPr>
    </w:p>
    <w:p w:rsidR="00B81282" w:rsidP="00DA101A" w:rsidRDefault="00B81282" w14:paraId="362A4E90" w14:textId="049C10AB">
      <w:pPr>
        <w:jc w:val="both"/>
        <w:rPr>
          <w:sz w:val="20"/>
          <w:szCs w:val="20"/>
        </w:rPr>
      </w:pPr>
      <w:r w:rsidRPr="008B76B8">
        <w:rPr>
          <w:sz w:val="20"/>
          <w:szCs w:val="20"/>
        </w:rPr>
        <w:t>Según Kotler y Keller (2016), el mercado potencial incluye a todos los individuos que presentan un nivel de interés, ingresos y acceso al producto, aunque no necesariamente lo hayan adquirido aún</w:t>
      </w:r>
      <w:r w:rsidR="00DA101A">
        <w:rPr>
          <w:sz w:val="20"/>
          <w:szCs w:val="20"/>
        </w:rPr>
        <w:t>; e</w:t>
      </w:r>
      <w:r w:rsidRPr="008B76B8">
        <w:rPr>
          <w:sz w:val="20"/>
          <w:szCs w:val="20"/>
        </w:rPr>
        <w:t xml:space="preserve">sta noción es clave en la planificación estratégica, ya que permite dimensionar oportunidades de crecimiento y orientar los esfuerzos de </w:t>
      </w:r>
      <w:r w:rsidRPr="003C0B8F">
        <w:rPr>
          <w:i/>
          <w:iCs/>
          <w:sz w:val="20"/>
          <w:szCs w:val="20"/>
        </w:rPr>
        <w:t>marketing</w:t>
      </w:r>
      <w:r w:rsidRPr="008B76B8">
        <w:rPr>
          <w:sz w:val="20"/>
          <w:szCs w:val="20"/>
        </w:rPr>
        <w:t xml:space="preserve"> hacia segmentos con mayor probabilidad de conversión.</w:t>
      </w:r>
    </w:p>
    <w:p w:rsidRPr="008B76B8" w:rsidR="00B81282" w:rsidP="009C03E8" w:rsidRDefault="00B81282" w14:paraId="03D06AB8" w14:textId="379FEED1">
      <w:pPr>
        <w:pStyle w:val="Ttulo2"/>
        <w:numPr>
          <w:ilvl w:val="1"/>
          <w:numId w:val="27"/>
        </w:numPr>
        <w:rPr>
          <w:b/>
          <w:bCs/>
          <w:sz w:val="20"/>
          <w:szCs w:val="20"/>
        </w:rPr>
      </w:pPr>
      <w:r w:rsidRPr="008B76B8">
        <w:rPr>
          <w:b/>
          <w:bCs/>
          <w:sz w:val="20"/>
          <w:szCs w:val="20"/>
        </w:rPr>
        <w:t>Tipos</w:t>
      </w:r>
    </w:p>
    <w:p w:rsidR="00B81282" w:rsidP="00DA101A" w:rsidRDefault="00B81282" w14:paraId="6D9AD26F" w14:textId="054B85E3">
      <w:pPr>
        <w:jc w:val="both"/>
        <w:rPr>
          <w:sz w:val="20"/>
          <w:szCs w:val="20"/>
        </w:rPr>
      </w:pPr>
      <w:r w:rsidRPr="008B76B8">
        <w:rPr>
          <w:sz w:val="20"/>
          <w:szCs w:val="20"/>
        </w:rPr>
        <w:t>El concepto de mercado puede desglosarse en varios tipos, cada uno con características específicas que permiten una mejor segmentación y análisis estratégico</w:t>
      </w:r>
      <w:r w:rsidR="00624187">
        <w:rPr>
          <w:sz w:val="20"/>
          <w:szCs w:val="20"/>
        </w:rPr>
        <w:t>;</w:t>
      </w:r>
      <w:r w:rsidRPr="008B76B8">
        <w:rPr>
          <w:sz w:val="20"/>
          <w:szCs w:val="20"/>
        </w:rPr>
        <w:t xml:space="preserve"> </w:t>
      </w:r>
      <w:r w:rsidR="00624187">
        <w:rPr>
          <w:sz w:val="20"/>
          <w:szCs w:val="20"/>
        </w:rPr>
        <w:t>a</w:t>
      </w:r>
      <w:r w:rsidRPr="008B76B8">
        <w:rPr>
          <w:sz w:val="20"/>
          <w:szCs w:val="20"/>
        </w:rPr>
        <w:t xml:space="preserve"> continuación se presentan los principales tipos:</w:t>
      </w:r>
    </w:p>
    <w:p w:rsidR="00624187" w:rsidP="00DA101A" w:rsidRDefault="00624187" w14:paraId="0C7DEE48" w14:textId="77777777">
      <w:pPr>
        <w:jc w:val="both"/>
        <w:rPr>
          <w:sz w:val="20"/>
          <w:szCs w:val="20"/>
        </w:rPr>
      </w:pPr>
    </w:p>
    <w:tbl>
      <w:tblPr>
        <w:tblStyle w:val="Tablaconcuadrcula"/>
        <w:tblW w:w="0" w:type="auto"/>
        <w:tblLook w:val="04A0" w:firstRow="1" w:lastRow="0" w:firstColumn="1" w:lastColumn="0" w:noHBand="0" w:noVBand="1"/>
      </w:tblPr>
      <w:tblGrid>
        <w:gridCol w:w="2621"/>
        <w:gridCol w:w="2559"/>
        <w:gridCol w:w="2268"/>
        <w:gridCol w:w="2514"/>
      </w:tblGrid>
      <w:tr w:rsidRPr="003C0B8F" w:rsidR="001E346B" w:rsidTr="003C0B8F" w14:paraId="31BB0310" w14:textId="77777777">
        <w:tc>
          <w:tcPr>
            <w:tcW w:w="0" w:type="auto"/>
            <w:hideMark/>
          </w:tcPr>
          <w:p w:rsidRPr="003C0B8F" w:rsidR="003C0B8F" w:rsidP="003C0B8F" w:rsidRDefault="003C0B8F" w14:paraId="1FDD2365" w14:textId="77777777">
            <w:pPr>
              <w:jc w:val="center"/>
              <w:rPr>
                <w:rFonts w:eastAsia="Times New Roman"/>
                <w:b/>
                <w:bCs/>
                <w:sz w:val="20"/>
                <w:szCs w:val="20"/>
                <w:lang w:val="es-ES" w:eastAsia="es-ES"/>
              </w:rPr>
            </w:pPr>
            <w:commentRangeStart w:id="10"/>
            <w:r w:rsidRPr="003C0B8F">
              <w:rPr>
                <w:rFonts w:eastAsia="Times New Roman"/>
                <w:b/>
                <w:bCs/>
                <w:sz w:val="20"/>
                <w:szCs w:val="20"/>
                <w:lang w:val="es-ES" w:eastAsia="es-ES"/>
              </w:rPr>
              <w:t>Mercado</w:t>
            </w:r>
            <w:commentRangeEnd w:id="10"/>
            <w:r>
              <w:rPr>
                <w:rStyle w:val="Refdecomentario"/>
              </w:rPr>
              <w:commentReference w:id="10"/>
            </w:r>
            <w:r w:rsidRPr="003C0B8F">
              <w:rPr>
                <w:rFonts w:eastAsia="Times New Roman"/>
                <w:b/>
                <w:bCs/>
                <w:sz w:val="20"/>
                <w:szCs w:val="20"/>
                <w:lang w:val="es-ES" w:eastAsia="es-ES"/>
              </w:rPr>
              <w:t xml:space="preserve"> real</w:t>
            </w:r>
          </w:p>
        </w:tc>
        <w:tc>
          <w:tcPr>
            <w:tcW w:w="0" w:type="auto"/>
            <w:hideMark/>
          </w:tcPr>
          <w:p w:rsidRPr="003C0B8F" w:rsidR="003C0B8F" w:rsidP="003C0B8F" w:rsidRDefault="003C0B8F" w14:paraId="01A39FAE" w14:textId="77777777">
            <w:pPr>
              <w:jc w:val="center"/>
              <w:rPr>
                <w:rFonts w:eastAsia="Times New Roman"/>
                <w:b/>
                <w:bCs/>
                <w:sz w:val="20"/>
                <w:szCs w:val="20"/>
                <w:lang w:val="es-ES" w:eastAsia="es-ES"/>
              </w:rPr>
            </w:pPr>
            <w:r w:rsidRPr="003C0B8F">
              <w:rPr>
                <w:rFonts w:eastAsia="Times New Roman"/>
                <w:b/>
                <w:bCs/>
                <w:sz w:val="20"/>
                <w:szCs w:val="20"/>
                <w:lang w:val="es-ES" w:eastAsia="es-ES"/>
              </w:rPr>
              <w:t>Mercado disponible</w:t>
            </w:r>
          </w:p>
        </w:tc>
        <w:tc>
          <w:tcPr>
            <w:tcW w:w="0" w:type="auto"/>
            <w:hideMark/>
          </w:tcPr>
          <w:p w:rsidRPr="003C0B8F" w:rsidR="003C0B8F" w:rsidP="003C0B8F" w:rsidRDefault="003C0B8F" w14:paraId="7D317C59" w14:textId="77777777">
            <w:pPr>
              <w:jc w:val="center"/>
              <w:rPr>
                <w:rFonts w:eastAsia="Times New Roman"/>
                <w:b/>
                <w:bCs/>
                <w:sz w:val="20"/>
                <w:szCs w:val="20"/>
                <w:lang w:val="es-ES" w:eastAsia="es-ES"/>
              </w:rPr>
            </w:pPr>
            <w:r w:rsidRPr="003C0B8F">
              <w:rPr>
                <w:rFonts w:eastAsia="Times New Roman"/>
                <w:b/>
                <w:bCs/>
                <w:sz w:val="20"/>
                <w:szCs w:val="20"/>
                <w:lang w:val="es-ES" w:eastAsia="es-ES"/>
              </w:rPr>
              <w:t>Mercado objetivo</w:t>
            </w:r>
          </w:p>
        </w:tc>
        <w:tc>
          <w:tcPr>
            <w:tcW w:w="0" w:type="auto"/>
            <w:hideMark/>
          </w:tcPr>
          <w:p w:rsidRPr="003C0B8F" w:rsidR="003C0B8F" w:rsidP="003C0B8F" w:rsidRDefault="003C0B8F" w14:paraId="6E7C4DA1" w14:textId="34E2CD02">
            <w:pPr>
              <w:jc w:val="center"/>
              <w:rPr>
                <w:rFonts w:eastAsia="Times New Roman"/>
                <w:b/>
                <w:bCs/>
                <w:sz w:val="20"/>
                <w:szCs w:val="20"/>
                <w:lang w:val="es-ES" w:eastAsia="es-ES"/>
              </w:rPr>
            </w:pPr>
            <w:r w:rsidRPr="003C0B8F">
              <w:rPr>
                <w:rFonts w:eastAsia="Times New Roman"/>
                <w:b/>
                <w:bCs/>
                <w:sz w:val="20"/>
                <w:szCs w:val="20"/>
                <w:lang w:val="es-ES" w:eastAsia="es-ES"/>
              </w:rPr>
              <w:t xml:space="preserve">Mercado </w:t>
            </w:r>
            <w:r w:rsidR="001E346B">
              <w:rPr>
                <w:rFonts w:eastAsia="Times New Roman"/>
                <w:b/>
                <w:bCs/>
                <w:sz w:val="20"/>
                <w:szCs w:val="20"/>
                <w:lang w:val="es-ES" w:eastAsia="es-ES"/>
              </w:rPr>
              <w:t>latente</w:t>
            </w:r>
          </w:p>
        </w:tc>
      </w:tr>
      <w:tr w:rsidRPr="003C0B8F" w:rsidR="001E346B" w:rsidTr="003C0B8F" w14:paraId="426307F7" w14:textId="77777777">
        <w:tc>
          <w:tcPr>
            <w:tcW w:w="0" w:type="auto"/>
          </w:tcPr>
          <w:p w:rsidRPr="003C0B8F" w:rsidR="003C0B8F" w:rsidP="003C0B8F" w:rsidRDefault="003C0B8F" w14:paraId="7C5BF829" w14:textId="6A00A0CD">
            <w:pPr>
              <w:jc w:val="center"/>
              <w:rPr>
                <w:rFonts w:eastAsia="Times New Roman"/>
                <w:b/>
                <w:bCs/>
                <w:sz w:val="20"/>
                <w:szCs w:val="20"/>
                <w:lang w:val="es-ES" w:eastAsia="es-ES"/>
              </w:rPr>
            </w:pPr>
            <w:commentRangeStart w:id="11"/>
            <w:r>
              <w:rPr>
                <w:noProof/>
              </w:rPr>
              <w:drawing>
                <wp:inline distT="0" distB="0" distL="0" distR="0" wp14:anchorId="3525C93E" wp14:editId="45A99148">
                  <wp:extent cx="1009650" cy="77712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9333" cy="784578"/>
                          </a:xfrm>
                          <a:prstGeom prst="rect">
                            <a:avLst/>
                          </a:prstGeom>
                        </pic:spPr>
                      </pic:pic>
                    </a:graphicData>
                  </a:graphic>
                </wp:inline>
              </w:drawing>
            </w:r>
            <w:commentRangeEnd w:id="11"/>
            <w:r>
              <w:rPr>
                <w:rStyle w:val="Refdecomentario"/>
              </w:rPr>
              <w:commentReference w:id="11"/>
            </w:r>
          </w:p>
        </w:tc>
        <w:tc>
          <w:tcPr>
            <w:tcW w:w="0" w:type="auto"/>
          </w:tcPr>
          <w:p w:rsidRPr="003C0B8F" w:rsidR="003C0B8F" w:rsidP="003C0B8F" w:rsidRDefault="003C0B8F" w14:paraId="6F4C3261" w14:textId="168A851D">
            <w:pPr>
              <w:jc w:val="center"/>
              <w:rPr>
                <w:rFonts w:eastAsia="Times New Roman"/>
                <w:b/>
                <w:bCs/>
                <w:sz w:val="20"/>
                <w:szCs w:val="20"/>
                <w:lang w:val="es-ES" w:eastAsia="es-ES"/>
              </w:rPr>
            </w:pPr>
            <w:commentRangeStart w:id="12"/>
            <w:r>
              <w:rPr>
                <w:noProof/>
              </w:rPr>
              <w:drawing>
                <wp:inline distT="0" distB="0" distL="0" distR="0" wp14:anchorId="5B216B79" wp14:editId="79CA819D">
                  <wp:extent cx="914400" cy="72125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23910" cy="728761"/>
                          </a:xfrm>
                          <a:prstGeom prst="rect">
                            <a:avLst/>
                          </a:prstGeom>
                        </pic:spPr>
                      </pic:pic>
                    </a:graphicData>
                  </a:graphic>
                </wp:inline>
              </w:drawing>
            </w:r>
            <w:commentRangeEnd w:id="12"/>
            <w:r>
              <w:rPr>
                <w:rStyle w:val="Refdecomentario"/>
              </w:rPr>
              <w:commentReference w:id="12"/>
            </w:r>
          </w:p>
        </w:tc>
        <w:tc>
          <w:tcPr>
            <w:tcW w:w="0" w:type="auto"/>
          </w:tcPr>
          <w:p w:rsidRPr="003C0B8F" w:rsidR="003C0B8F" w:rsidP="003C0B8F" w:rsidRDefault="003C0B8F" w14:paraId="5935AC3F" w14:textId="51D0BB8A">
            <w:pPr>
              <w:jc w:val="center"/>
              <w:rPr>
                <w:rFonts w:eastAsia="Times New Roman"/>
                <w:b/>
                <w:bCs/>
                <w:sz w:val="20"/>
                <w:szCs w:val="20"/>
                <w:lang w:val="es-ES" w:eastAsia="es-ES"/>
              </w:rPr>
            </w:pPr>
            <w:commentRangeStart w:id="13"/>
            <w:r>
              <w:rPr>
                <w:noProof/>
              </w:rPr>
              <w:drawing>
                <wp:inline distT="0" distB="0" distL="0" distR="0" wp14:anchorId="4FB77446" wp14:editId="7264C849">
                  <wp:extent cx="800100" cy="10033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662" cy="1007767"/>
                          </a:xfrm>
                          <a:prstGeom prst="rect">
                            <a:avLst/>
                          </a:prstGeom>
                        </pic:spPr>
                      </pic:pic>
                    </a:graphicData>
                  </a:graphic>
                </wp:inline>
              </w:drawing>
            </w:r>
            <w:commentRangeEnd w:id="13"/>
            <w:r>
              <w:rPr>
                <w:rStyle w:val="Refdecomentario"/>
              </w:rPr>
              <w:commentReference w:id="13"/>
            </w:r>
          </w:p>
        </w:tc>
        <w:tc>
          <w:tcPr>
            <w:tcW w:w="0" w:type="auto"/>
          </w:tcPr>
          <w:p w:rsidRPr="003C0B8F" w:rsidR="003C0B8F" w:rsidP="003C0B8F" w:rsidRDefault="001E346B" w14:paraId="7B1DD436" w14:textId="0AB53584">
            <w:pPr>
              <w:jc w:val="center"/>
              <w:rPr>
                <w:rFonts w:eastAsia="Times New Roman"/>
                <w:b/>
                <w:bCs/>
                <w:sz w:val="20"/>
                <w:szCs w:val="20"/>
                <w:lang w:val="es-ES" w:eastAsia="es-ES"/>
              </w:rPr>
            </w:pPr>
            <w:commentRangeStart w:id="14"/>
            <w:r>
              <w:rPr>
                <w:noProof/>
              </w:rPr>
              <w:drawing>
                <wp:inline distT="0" distB="0" distL="0" distR="0" wp14:anchorId="64D2BAA1" wp14:editId="416E522C">
                  <wp:extent cx="963168" cy="1003300"/>
                  <wp:effectExtent l="0" t="0" r="889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0046" cy="1010464"/>
                          </a:xfrm>
                          <a:prstGeom prst="rect">
                            <a:avLst/>
                          </a:prstGeom>
                        </pic:spPr>
                      </pic:pic>
                    </a:graphicData>
                  </a:graphic>
                </wp:inline>
              </w:drawing>
            </w:r>
            <w:commentRangeEnd w:id="14"/>
            <w:r>
              <w:rPr>
                <w:rStyle w:val="Refdecomentario"/>
              </w:rPr>
              <w:commentReference w:id="14"/>
            </w:r>
          </w:p>
        </w:tc>
      </w:tr>
      <w:tr w:rsidRPr="003C0B8F" w:rsidR="001E346B" w:rsidTr="003C0B8F" w14:paraId="53BCA3A4" w14:textId="77777777">
        <w:tc>
          <w:tcPr>
            <w:tcW w:w="0" w:type="auto"/>
            <w:hideMark/>
          </w:tcPr>
          <w:p w:rsidRPr="003C0B8F" w:rsidR="003C0B8F" w:rsidP="003C0B8F" w:rsidRDefault="003C0B8F" w14:paraId="6E71541A" w14:textId="77777777">
            <w:pPr>
              <w:rPr>
                <w:rFonts w:eastAsia="Times New Roman"/>
                <w:sz w:val="20"/>
                <w:szCs w:val="20"/>
                <w:lang w:val="es-ES" w:eastAsia="es-ES"/>
              </w:rPr>
            </w:pPr>
            <w:r w:rsidRPr="003C0B8F">
              <w:rPr>
                <w:rFonts w:eastAsia="Times New Roman"/>
                <w:sz w:val="20"/>
                <w:szCs w:val="20"/>
                <w:lang w:val="es-ES" w:eastAsia="es-ES"/>
              </w:rPr>
              <w:t>Está compuesto por los consumidores que actualmente compran el producto o servicio.</w:t>
            </w:r>
          </w:p>
        </w:tc>
        <w:tc>
          <w:tcPr>
            <w:tcW w:w="0" w:type="auto"/>
            <w:hideMark/>
          </w:tcPr>
          <w:p w:rsidRPr="003C0B8F" w:rsidR="003C0B8F" w:rsidP="003C0B8F" w:rsidRDefault="003C0B8F" w14:paraId="0CB45ABE" w14:textId="77777777">
            <w:pPr>
              <w:rPr>
                <w:rFonts w:eastAsia="Times New Roman"/>
                <w:sz w:val="20"/>
                <w:szCs w:val="20"/>
                <w:lang w:val="es-ES" w:eastAsia="es-ES"/>
              </w:rPr>
            </w:pPr>
            <w:r w:rsidRPr="003C0B8F">
              <w:rPr>
                <w:rFonts w:eastAsia="Times New Roman"/>
                <w:sz w:val="20"/>
                <w:szCs w:val="20"/>
                <w:lang w:val="es-ES" w:eastAsia="es-ES"/>
              </w:rPr>
              <w:t>Incluye a quienes tienen interés, ingresos y acceso al producto, pero aún no lo han adquirido.</w:t>
            </w:r>
          </w:p>
        </w:tc>
        <w:tc>
          <w:tcPr>
            <w:tcW w:w="0" w:type="auto"/>
            <w:hideMark/>
          </w:tcPr>
          <w:p w:rsidRPr="003C0B8F" w:rsidR="003C0B8F" w:rsidP="003C0B8F" w:rsidRDefault="003C0B8F" w14:paraId="7E09D0B5" w14:textId="77777777">
            <w:pPr>
              <w:rPr>
                <w:rFonts w:eastAsia="Times New Roman"/>
                <w:sz w:val="20"/>
                <w:szCs w:val="20"/>
                <w:lang w:val="es-ES" w:eastAsia="es-ES"/>
              </w:rPr>
            </w:pPr>
            <w:r w:rsidRPr="003C0B8F">
              <w:rPr>
                <w:rFonts w:eastAsia="Times New Roman"/>
                <w:sz w:val="20"/>
                <w:szCs w:val="20"/>
                <w:lang w:val="es-ES" w:eastAsia="es-ES"/>
              </w:rPr>
              <w:t xml:space="preserve">Segmento específico al que la empresa decide dirigir sus esfuerzos de </w:t>
            </w:r>
            <w:r w:rsidRPr="003C0B8F">
              <w:rPr>
                <w:rFonts w:eastAsia="Times New Roman"/>
                <w:i/>
                <w:iCs/>
                <w:sz w:val="20"/>
                <w:szCs w:val="20"/>
                <w:lang w:val="es-ES" w:eastAsia="es-ES"/>
              </w:rPr>
              <w:t>marketing.</w:t>
            </w:r>
          </w:p>
        </w:tc>
        <w:tc>
          <w:tcPr>
            <w:tcW w:w="0" w:type="auto"/>
            <w:hideMark/>
          </w:tcPr>
          <w:p w:rsidRPr="003C0B8F" w:rsidR="003C0B8F" w:rsidP="003C0B8F" w:rsidRDefault="003C0B8F" w14:paraId="5998BDF7" w14:textId="77777777">
            <w:pPr>
              <w:rPr>
                <w:rFonts w:eastAsia="Times New Roman"/>
                <w:sz w:val="20"/>
                <w:szCs w:val="20"/>
                <w:lang w:val="es-ES" w:eastAsia="es-ES"/>
              </w:rPr>
            </w:pPr>
            <w:r w:rsidRPr="003C0B8F">
              <w:rPr>
                <w:rFonts w:eastAsia="Times New Roman"/>
                <w:sz w:val="20"/>
                <w:szCs w:val="20"/>
                <w:lang w:val="es-ES" w:eastAsia="es-ES"/>
              </w:rPr>
              <w:t>Total de personas que podrían convertirse en clientes bajo condiciones favorables.</w:t>
            </w:r>
          </w:p>
        </w:tc>
      </w:tr>
    </w:tbl>
    <w:p w:rsidRPr="003C0B8F" w:rsidR="00DA101A" w:rsidP="00DA101A" w:rsidRDefault="00DA101A" w14:paraId="3BC66168" w14:textId="77777777">
      <w:pPr>
        <w:jc w:val="both"/>
        <w:rPr>
          <w:sz w:val="20"/>
          <w:szCs w:val="20"/>
          <w:lang w:val="es-ES"/>
        </w:rPr>
      </w:pPr>
    </w:p>
    <w:p w:rsidR="00DA101A" w:rsidP="00DA101A" w:rsidRDefault="00B81282" w14:paraId="6D0ADE33" w14:textId="77777777">
      <w:pPr>
        <w:jc w:val="both"/>
        <w:rPr>
          <w:sz w:val="20"/>
          <w:szCs w:val="20"/>
        </w:rPr>
      </w:pPr>
      <w:r w:rsidRPr="008B76B8">
        <w:rPr>
          <w:sz w:val="20"/>
          <w:szCs w:val="20"/>
        </w:rPr>
        <w:t xml:space="preserve">Cada tipo de mercado cumple una función distinta en la planificación comercial. El mercado real permite evaluar el rendimiento actual, mientras que el mercado disponible y el potencial ayudan a identificar oportunidades de expansión. El mercado objetivo, por su parte, es el foco de las estrategias de posicionamiento y comunicación. </w:t>
      </w:r>
    </w:p>
    <w:p w:rsidR="00B81282" w:rsidP="009C03E8" w:rsidRDefault="00B81282" w14:paraId="12C1C388" w14:textId="72471B2D">
      <w:pPr>
        <w:pStyle w:val="Ttulo2"/>
        <w:numPr>
          <w:ilvl w:val="1"/>
          <w:numId w:val="27"/>
        </w:numPr>
        <w:rPr>
          <w:b/>
          <w:bCs/>
          <w:sz w:val="20"/>
          <w:szCs w:val="20"/>
        </w:rPr>
      </w:pPr>
      <w:r w:rsidRPr="008B76B8">
        <w:rPr>
          <w:b/>
          <w:bCs/>
          <w:sz w:val="20"/>
          <w:szCs w:val="20"/>
        </w:rPr>
        <w:t>Variables</w:t>
      </w:r>
    </w:p>
    <w:p w:rsidR="00B81282" w:rsidP="00DA101A" w:rsidRDefault="00B81282" w14:paraId="2E770309" w14:textId="01F47323">
      <w:pPr>
        <w:jc w:val="both"/>
        <w:rPr>
          <w:sz w:val="20"/>
          <w:szCs w:val="20"/>
        </w:rPr>
      </w:pPr>
      <w:r w:rsidRPr="008B76B8">
        <w:rPr>
          <w:sz w:val="20"/>
          <w:szCs w:val="20"/>
        </w:rPr>
        <w:t>El tamaño y características del mercado potencial dependen de múltiples variables que deben ser analizadas con rigor</w:t>
      </w:r>
      <w:r w:rsidR="00624187">
        <w:rPr>
          <w:sz w:val="20"/>
          <w:szCs w:val="20"/>
        </w:rPr>
        <w:t>; e</w:t>
      </w:r>
      <w:r w:rsidRPr="008B76B8">
        <w:rPr>
          <w:sz w:val="20"/>
          <w:szCs w:val="20"/>
        </w:rPr>
        <w:t>ntre las más relevantes se encuentran:</w:t>
      </w:r>
    </w:p>
    <w:p w:rsidRPr="008B76B8" w:rsidR="00624187" w:rsidP="00DA101A" w:rsidRDefault="00624187" w14:paraId="66E1FAED" w14:textId="77777777">
      <w:pPr>
        <w:jc w:val="both"/>
        <w:rPr>
          <w:sz w:val="20"/>
          <w:szCs w:val="20"/>
        </w:rPr>
      </w:pPr>
    </w:p>
    <w:tbl>
      <w:tblPr>
        <w:tblStyle w:val="Tablaconcuadrcula"/>
        <w:tblW w:w="0" w:type="auto"/>
        <w:tblLook w:val="04A0" w:firstRow="1" w:lastRow="0" w:firstColumn="1" w:lastColumn="0" w:noHBand="0" w:noVBand="1"/>
      </w:tblPr>
      <w:tblGrid>
        <w:gridCol w:w="2197"/>
        <w:gridCol w:w="1650"/>
        <w:gridCol w:w="6115"/>
      </w:tblGrid>
      <w:tr w:rsidRPr="001E346B" w:rsidR="001E346B" w:rsidTr="25DA2388" w14:paraId="2D539DAA" w14:textId="77777777">
        <w:tc>
          <w:tcPr>
            <w:tcW w:w="0" w:type="auto"/>
            <w:tcMar/>
            <w:hideMark/>
          </w:tcPr>
          <w:p w:rsidRPr="001E346B" w:rsidR="001E346B" w:rsidP="001E346B" w:rsidRDefault="001E346B" w14:paraId="1B45C81F" w14:textId="77777777">
            <w:pPr>
              <w:rPr>
                <w:rFonts w:eastAsia="Times New Roman"/>
                <w:sz w:val="20"/>
                <w:szCs w:val="20"/>
                <w:lang w:val="es-ES" w:eastAsia="es-ES"/>
              </w:rPr>
            </w:pPr>
            <w:commentRangeStart w:id="15"/>
            <w:r w:rsidRPr="001E346B">
              <w:rPr>
                <w:rFonts w:eastAsia="Times New Roman"/>
                <w:b/>
                <w:bCs/>
                <w:sz w:val="20"/>
                <w:szCs w:val="20"/>
                <w:lang w:val="es-ES" w:eastAsia="es-ES"/>
              </w:rPr>
              <w:t>Demográficas</w:t>
            </w:r>
            <w:commentRangeEnd w:id="15"/>
            <w:r>
              <w:rPr>
                <w:rStyle w:val="Refdecomentario"/>
              </w:rPr>
              <w:commentReference w:id="15"/>
            </w:r>
          </w:p>
        </w:tc>
        <w:tc>
          <w:tcPr>
            <w:tcW w:w="0" w:type="auto"/>
            <w:tcMar/>
          </w:tcPr>
          <w:p w:rsidRPr="001E346B" w:rsidR="001E346B" w:rsidP="001E346B" w:rsidRDefault="001E346B" w14:paraId="0244FCFA" w14:textId="6CC9FD9A">
            <w:pPr>
              <w:rPr>
                <w:rFonts w:eastAsia="Times New Roman"/>
                <w:sz w:val="20"/>
                <w:szCs w:val="20"/>
                <w:lang w:val="es-ES" w:eastAsia="es-ES"/>
              </w:rPr>
            </w:pPr>
            <w:commentRangeStart w:id="16"/>
            <w:r>
              <w:rPr>
                <w:noProof/>
              </w:rPr>
              <w:drawing>
                <wp:inline distT="0" distB="0" distL="0" distR="0" wp14:anchorId="1C12E4E0" wp14:editId="4B5FFF72">
                  <wp:extent cx="723900" cy="485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3034" cy="498610"/>
                          </a:xfrm>
                          <a:prstGeom prst="rect">
                            <a:avLst/>
                          </a:prstGeom>
                        </pic:spPr>
                      </pic:pic>
                    </a:graphicData>
                  </a:graphic>
                </wp:inline>
              </w:drawing>
            </w:r>
            <w:commentRangeEnd w:id="16"/>
            <w:r>
              <w:rPr>
                <w:rStyle w:val="Refdecomentario"/>
              </w:rPr>
              <w:commentReference w:id="16"/>
            </w:r>
          </w:p>
        </w:tc>
        <w:tc>
          <w:tcPr>
            <w:tcW w:w="0" w:type="auto"/>
            <w:tcMar/>
            <w:hideMark/>
          </w:tcPr>
          <w:p w:rsidRPr="001E346B" w:rsidR="001E346B" w:rsidP="00D82D5D" w:rsidRDefault="00D82D5D" w14:paraId="5F1B1724" w14:textId="519ED937">
            <w:pPr>
              <w:spacing w:line="276" w:lineRule="auto"/>
              <w:rPr>
                <w:sz w:val="20"/>
                <w:szCs w:val="20"/>
              </w:rPr>
            </w:pPr>
            <w:r w:rsidRPr="00D82D5D">
              <w:rPr>
                <w:sz w:val="20"/>
                <w:szCs w:val="20"/>
              </w:rPr>
              <w:t>Incluyen aspectos como la edad, el género, el nivel educativo y la ocupación, los cuales permiten identificar grupos poblacionales con características comunes.</w:t>
            </w:r>
          </w:p>
        </w:tc>
      </w:tr>
      <w:tr w:rsidRPr="001E346B" w:rsidR="001E346B" w:rsidTr="25DA2388" w14:paraId="0EA77F68" w14:textId="77777777">
        <w:tc>
          <w:tcPr>
            <w:tcW w:w="0" w:type="auto"/>
            <w:tcMar/>
            <w:hideMark/>
          </w:tcPr>
          <w:p w:rsidRPr="001E346B" w:rsidR="001E346B" w:rsidP="001E346B" w:rsidRDefault="001E346B" w14:paraId="7BD45793" w14:textId="77777777">
            <w:pPr>
              <w:rPr>
                <w:rFonts w:eastAsia="Times New Roman"/>
                <w:sz w:val="20"/>
                <w:szCs w:val="20"/>
                <w:lang w:val="es-ES" w:eastAsia="es-ES"/>
              </w:rPr>
            </w:pPr>
            <w:r w:rsidRPr="001E346B">
              <w:rPr>
                <w:rFonts w:eastAsia="Times New Roman"/>
                <w:b/>
                <w:bCs/>
                <w:sz w:val="20"/>
                <w:szCs w:val="20"/>
                <w:lang w:val="es-ES" w:eastAsia="es-ES"/>
              </w:rPr>
              <w:lastRenderedPageBreak/>
              <w:t>Geográficas</w:t>
            </w:r>
          </w:p>
        </w:tc>
        <w:tc>
          <w:tcPr>
            <w:tcW w:w="0" w:type="auto"/>
            <w:tcMar/>
          </w:tcPr>
          <w:p w:rsidRPr="001E346B" w:rsidR="001E346B" w:rsidP="001E346B" w:rsidRDefault="001E346B" w14:paraId="28C35349" w14:textId="73CAA741">
            <w:pPr>
              <w:rPr>
                <w:rFonts w:eastAsia="Times New Roman"/>
                <w:sz w:val="20"/>
                <w:szCs w:val="20"/>
                <w:lang w:val="es-ES" w:eastAsia="es-ES"/>
              </w:rPr>
            </w:pPr>
            <w:commentRangeStart w:id="17"/>
            <w:r>
              <w:rPr>
                <w:noProof/>
              </w:rPr>
              <w:drawing>
                <wp:inline distT="0" distB="0" distL="0" distR="0" wp14:anchorId="407F6598" wp14:editId="0E1EBAAF">
                  <wp:extent cx="752475" cy="703132"/>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5077" cy="705564"/>
                          </a:xfrm>
                          <a:prstGeom prst="rect">
                            <a:avLst/>
                          </a:prstGeom>
                        </pic:spPr>
                      </pic:pic>
                    </a:graphicData>
                  </a:graphic>
                </wp:inline>
              </w:drawing>
            </w:r>
            <w:commentRangeEnd w:id="17"/>
            <w:r>
              <w:rPr>
                <w:rStyle w:val="Refdecomentario"/>
              </w:rPr>
              <w:commentReference w:id="17"/>
            </w:r>
          </w:p>
        </w:tc>
        <w:tc>
          <w:tcPr>
            <w:tcW w:w="0" w:type="auto"/>
            <w:tcMar/>
            <w:hideMark/>
          </w:tcPr>
          <w:p w:rsidRPr="001E346B" w:rsidR="001E346B" w:rsidP="00D82D5D" w:rsidRDefault="00D82D5D" w14:paraId="1C3093EC" w14:textId="2CC0AF55">
            <w:pPr>
              <w:spacing w:line="276" w:lineRule="auto"/>
              <w:rPr>
                <w:sz w:val="20"/>
                <w:szCs w:val="20"/>
              </w:rPr>
            </w:pPr>
            <w:r w:rsidRPr="00D82D5D">
              <w:rPr>
                <w:sz w:val="20"/>
                <w:szCs w:val="20"/>
              </w:rPr>
              <w:t>Consideran la ubicación, el clima y la infraestructura local, factores que influyen en la distribución y el acceso a los productos o servicios.</w:t>
            </w:r>
          </w:p>
        </w:tc>
      </w:tr>
      <w:tr w:rsidRPr="001E346B" w:rsidR="001E346B" w:rsidTr="25DA2388" w14:paraId="4E7CD81F" w14:textId="77777777">
        <w:tc>
          <w:tcPr>
            <w:tcW w:w="0" w:type="auto"/>
            <w:tcMar/>
            <w:hideMark/>
          </w:tcPr>
          <w:p w:rsidRPr="001E346B" w:rsidR="001E346B" w:rsidP="001E346B" w:rsidRDefault="001E346B" w14:paraId="4ACF74E0" w14:textId="77777777">
            <w:pPr>
              <w:rPr>
                <w:rFonts w:eastAsia="Times New Roman"/>
                <w:sz w:val="20"/>
                <w:szCs w:val="20"/>
                <w:lang w:val="es-ES" w:eastAsia="es-ES"/>
              </w:rPr>
            </w:pPr>
            <w:r w:rsidRPr="001E346B">
              <w:rPr>
                <w:rFonts w:eastAsia="Times New Roman"/>
                <w:b/>
                <w:bCs/>
                <w:sz w:val="20"/>
                <w:szCs w:val="20"/>
                <w:lang w:val="es-ES" w:eastAsia="es-ES"/>
              </w:rPr>
              <w:t>Psicográficas</w:t>
            </w:r>
          </w:p>
        </w:tc>
        <w:tc>
          <w:tcPr>
            <w:tcW w:w="0" w:type="auto"/>
            <w:tcMar/>
          </w:tcPr>
          <w:p w:rsidRPr="001E346B" w:rsidR="001E346B" w:rsidP="001E346B" w:rsidRDefault="001E346B" w14:paraId="1AFFA362" w14:textId="4AF3BF30">
            <w:pPr>
              <w:rPr>
                <w:rFonts w:eastAsia="Times New Roman"/>
                <w:sz w:val="20"/>
                <w:szCs w:val="20"/>
                <w:lang w:val="es-ES" w:eastAsia="es-ES"/>
              </w:rPr>
            </w:pPr>
            <w:commentRangeStart w:id="18"/>
            <w:r>
              <w:rPr>
                <w:noProof/>
              </w:rPr>
              <w:drawing>
                <wp:inline distT="0" distB="0" distL="0" distR="0" wp14:anchorId="03FA73AD" wp14:editId="3574E4CD">
                  <wp:extent cx="723900" cy="741254"/>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8012" cy="745464"/>
                          </a:xfrm>
                          <a:prstGeom prst="rect">
                            <a:avLst/>
                          </a:prstGeom>
                        </pic:spPr>
                      </pic:pic>
                    </a:graphicData>
                  </a:graphic>
                </wp:inline>
              </w:drawing>
            </w:r>
            <w:commentRangeEnd w:id="18"/>
            <w:r>
              <w:rPr>
                <w:rStyle w:val="Refdecomentario"/>
              </w:rPr>
              <w:commentReference w:id="18"/>
            </w:r>
          </w:p>
        </w:tc>
        <w:tc>
          <w:tcPr>
            <w:tcW w:w="0" w:type="auto"/>
            <w:tcMar/>
            <w:hideMark/>
          </w:tcPr>
          <w:p w:rsidRPr="001E346B" w:rsidR="001E346B" w:rsidP="00D82D5D" w:rsidRDefault="00D82D5D" w14:paraId="13C382C7" w14:textId="5C52D4C9">
            <w:pPr>
              <w:spacing w:line="276" w:lineRule="auto"/>
              <w:rPr>
                <w:sz w:val="20"/>
                <w:szCs w:val="20"/>
              </w:rPr>
            </w:pPr>
            <w:r w:rsidRPr="00D82D5D">
              <w:rPr>
                <w:sz w:val="20"/>
                <w:szCs w:val="20"/>
              </w:rPr>
              <w:t>Se relacionan con los estilos de vida, valores e intereses, proporcionando información sobre las motivaciones y preferencias del consumidor.</w:t>
            </w:r>
          </w:p>
        </w:tc>
      </w:tr>
      <w:tr w:rsidRPr="001E346B" w:rsidR="001E346B" w:rsidTr="25DA2388" w14:paraId="4FAFB459" w14:textId="77777777">
        <w:tc>
          <w:tcPr>
            <w:tcW w:w="0" w:type="auto"/>
            <w:tcMar/>
            <w:hideMark/>
          </w:tcPr>
          <w:p w:rsidRPr="001E346B" w:rsidR="001E346B" w:rsidP="001E346B" w:rsidRDefault="001E346B" w14:paraId="267BF036" w14:textId="77777777">
            <w:pPr>
              <w:rPr>
                <w:rFonts w:eastAsia="Times New Roman"/>
                <w:sz w:val="20"/>
                <w:szCs w:val="20"/>
                <w:lang w:val="es-ES" w:eastAsia="es-ES"/>
              </w:rPr>
            </w:pPr>
            <w:r w:rsidRPr="001E346B">
              <w:rPr>
                <w:rFonts w:eastAsia="Times New Roman"/>
                <w:b/>
                <w:bCs/>
                <w:sz w:val="20"/>
                <w:szCs w:val="20"/>
                <w:lang w:val="es-ES" w:eastAsia="es-ES"/>
              </w:rPr>
              <w:t>Económicas</w:t>
            </w:r>
          </w:p>
        </w:tc>
        <w:tc>
          <w:tcPr>
            <w:tcW w:w="0" w:type="auto"/>
            <w:tcMar/>
          </w:tcPr>
          <w:p w:rsidRPr="001E346B" w:rsidR="001E346B" w:rsidP="001E346B" w:rsidRDefault="00D82D5D" w14:paraId="1385B79E" w14:textId="6E0A0D62">
            <w:pPr>
              <w:rPr>
                <w:rFonts w:eastAsia="Times New Roman"/>
                <w:sz w:val="20"/>
                <w:szCs w:val="20"/>
                <w:lang w:val="es-ES" w:eastAsia="es-ES"/>
              </w:rPr>
            </w:pPr>
            <w:commentRangeStart w:id="19"/>
            <w:r>
              <w:rPr>
                <w:noProof/>
              </w:rPr>
              <w:drawing>
                <wp:inline distT="0" distB="0" distL="0" distR="0" wp14:anchorId="12B05F5E" wp14:editId="2804BEDC">
                  <wp:extent cx="619125" cy="75235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3083" cy="757163"/>
                          </a:xfrm>
                          <a:prstGeom prst="rect">
                            <a:avLst/>
                          </a:prstGeom>
                        </pic:spPr>
                      </pic:pic>
                    </a:graphicData>
                  </a:graphic>
                </wp:inline>
              </w:drawing>
            </w:r>
            <w:commentRangeEnd w:id="19"/>
            <w:r>
              <w:rPr>
                <w:rStyle w:val="Refdecomentario"/>
              </w:rPr>
              <w:commentReference w:id="19"/>
            </w:r>
          </w:p>
        </w:tc>
        <w:tc>
          <w:tcPr>
            <w:tcW w:w="0" w:type="auto"/>
            <w:tcMar/>
            <w:hideMark/>
          </w:tcPr>
          <w:p w:rsidRPr="001E346B" w:rsidR="001E346B" w:rsidP="00D82D5D" w:rsidRDefault="00D82D5D" w14:paraId="7BBAFE03" w14:textId="5F983CBD">
            <w:pPr>
              <w:spacing w:line="276" w:lineRule="auto"/>
              <w:rPr>
                <w:sz w:val="20"/>
                <w:szCs w:val="20"/>
              </w:rPr>
            </w:pPr>
            <w:r w:rsidRPr="00D82D5D">
              <w:rPr>
                <w:sz w:val="20"/>
                <w:szCs w:val="20"/>
              </w:rPr>
              <w:t>Comprenden el nivel de ingresos, la capacidad de gasto y el acceso a crédito, determinando el poder adquisitivo y las posibilidades de compra.</w:t>
            </w:r>
          </w:p>
        </w:tc>
      </w:tr>
      <w:tr w:rsidRPr="001E346B" w:rsidR="001E346B" w:rsidTr="25DA2388" w14:paraId="7EC92E92" w14:textId="77777777">
        <w:tc>
          <w:tcPr>
            <w:tcW w:w="0" w:type="auto"/>
            <w:tcMar/>
            <w:hideMark/>
          </w:tcPr>
          <w:p w:rsidRPr="001E346B" w:rsidR="001E346B" w:rsidP="001E346B" w:rsidRDefault="001E346B" w14:paraId="22A68C88" w14:textId="77777777">
            <w:pPr>
              <w:rPr>
                <w:rFonts w:eastAsia="Times New Roman"/>
                <w:sz w:val="20"/>
                <w:szCs w:val="20"/>
                <w:lang w:val="es-ES" w:eastAsia="es-ES"/>
              </w:rPr>
            </w:pPr>
            <w:r w:rsidRPr="001E346B">
              <w:rPr>
                <w:rFonts w:eastAsia="Times New Roman"/>
                <w:b/>
                <w:bCs/>
                <w:sz w:val="20"/>
                <w:szCs w:val="20"/>
                <w:lang w:val="es-ES" w:eastAsia="es-ES"/>
              </w:rPr>
              <w:t>Tecnológicas</w:t>
            </w:r>
          </w:p>
        </w:tc>
        <w:tc>
          <w:tcPr>
            <w:tcW w:w="0" w:type="auto"/>
            <w:tcMar/>
          </w:tcPr>
          <w:p w:rsidRPr="001E346B" w:rsidR="001E346B" w:rsidP="001E346B" w:rsidRDefault="00D82D5D" w14:paraId="72BFD1EA" w14:textId="12711979">
            <w:pPr>
              <w:rPr>
                <w:rFonts w:eastAsia="Times New Roman"/>
                <w:sz w:val="20"/>
                <w:szCs w:val="20"/>
                <w:lang w:val="es-ES" w:eastAsia="es-ES"/>
              </w:rPr>
            </w:pPr>
            <w:commentRangeStart w:id="20"/>
            <w:r>
              <w:rPr>
                <w:noProof/>
              </w:rPr>
              <w:drawing>
                <wp:inline distT="0" distB="0" distL="0" distR="0" wp14:anchorId="17EAF0E1" wp14:editId="21929140">
                  <wp:extent cx="723900" cy="64090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3212" cy="649150"/>
                          </a:xfrm>
                          <a:prstGeom prst="rect">
                            <a:avLst/>
                          </a:prstGeom>
                        </pic:spPr>
                      </pic:pic>
                    </a:graphicData>
                  </a:graphic>
                </wp:inline>
              </w:drawing>
            </w:r>
            <w:commentRangeEnd w:id="20"/>
            <w:r>
              <w:rPr>
                <w:rStyle w:val="Refdecomentario"/>
              </w:rPr>
              <w:commentReference w:id="20"/>
            </w:r>
          </w:p>
        </w:tc>
        <w:tc>
          <w:tcPr>
            <w:tcW w:w="0" w:type="auto"/>
            <w:tcMar/>
            <w:hideMark/>
          </w:tcPr>
          <w:p w:rsidRPr="001E346B" w:rsidR="001E346B" w:rsidP="00D82D5D" w:rsidRDefault="00D82D5D" w14:paraId="6A69FAD8" w14:textId="0114AF15">
            <w:pPr>
              <w:spacing w:line="276" w:lineRule="auto"/>
              <w:rPr>
                <w:sz w:val="20"/>
                <w:szCs w:val="20"/>
              </w:rPr>
            </w:pPr>
            <w:r w:rsidRPr="25DA2388" w:rsidR="00D82D5D">
              <w:rPr>
                <w:sz w:val="20"/>
                <w:szCs w:val="20"/>
              </w:rPr>
              <w:t>Evalúan la penetración digital, el uso de dispositivos y la conectividad, variables esenciales en entornos de consumo cada vez más digitales</w:t>
            </w:r>
            <w:r w:rsidRPr="25DA2388" w:rsidR="0086EC8A">
              <w:rPr>
                <w:sz w:val="20"/>
                <w:szCs w:val="20"/>
              </w:rPr>
              <w:t>.</w:t>
            </w:r>
          </w:p>
        </w:tc>
      </w:tr>
    </w:tbl>
    <w:p w:rsidRPr="001E346B" w:rsidR="001E346B" w:rsidP="00DA101A" w:rsidRDefault="001E346B" w14:paraId="5563CE82" w14:textId="77777777">
      <w:pPr>
        <w:jc w:val="both"/>
        <w:rPr>
          <w:sz w:val="20"/>
          <w:szCs w:val="20"/>
          <w:lang w:val="es-ES"/>
        </w:rPr>
      </w:pPr>
    </w:p>
    <w:p w:rsidR="00B81282" w:rsidP="00DA101A" w:rsidRDefault="00B81282" w14:paraId="098DA10C" w14:noSpellErr="1" w14:textId="12626F12">
      <w:pPr>
        <w:jc w:val="both"/>
        <w:rPr>
          <w:sz w:val="20"/>
          <w:szCs w:val="20"/>
        </w:rPr>
      </w:pPr>
      <w:r w:rsidRPr="4A5D4516" w:rsidR="00B81282">
        <w:rPr>
          <w:sz w:val="20"/>
          <w:szCs w:val="20"/>
        </w:rPr>
        <w:t xml:space="preserve">Estas variables permiten construir perfiles más precisos y segmentar el mercado potencial en grupos con necesidades y comportamientos similares. Por ejemplo, una empresa de </w:t>
      </w:r>
      <w:r w:rsidRPr="4A5D4516" w:rsidR="00B81282">
        <w:rPr>
          <w:i w:val="1"/>
          <w:iCs w:val="1"/>
          <w:sz w:val="20"/>
          <w:szCs w:val="20"/>
        </w:rPr>
        <w:t>software</w:t>
      </w:r>
      <w:r w:rsidRPr="4A5D4516" w:rsidR="00B81282">
        <w:rPr>
          <w:sz w:val="20"/>
          <w:szCs w:val="20"/>
        </w:rPr>
        <w:t xml:space="preserve"> educativo puede identificar como mercado potencial a docentes de primaria en zonas rurales con acceso a internet, que buscan herramientas para mejorar el aprendizaje remoto. La combinación de variables demográficas y tecnológicas permite afinar la propuesta de valor y diseñar estrategias más efectivas</w:t>
      </w:r>
      <w:r w:rsidRPr="4A5D4516" w:rsidR="00D82D5D">
        <w:rPr>
          <w:sz w:val="20"/>
          <w:szCs w:val="20"/>
        </w:rPr>
        <w:t>.</w:t>
      </w:r>
    </w:p>
    <w:p w:rsidRPr="008B76B8" w:rsidR="00B81282" w:rsidP="009C03E8" w:rsidRDefault="00624187" w14:paraId="6D4CFD26" w14:textId="4A5A1273">
      <w:pPr>
        <w:pStyle w:val="Ttulo1"/>
        <w:numPr>
          <w:ilvl w:val="3"/>
          <w:numId w:val="1"/>
        </w:numPr>
        <w:ind w:left="426"/>
        <w:rPr>
          <w:b w:val="1"/>
          <w:bCs w:val="1"/>
          <w:sz w:val="20"/>
          <w:szCs w:val="20"/>
        </w:rPr>
      </w:pPr>
      <w:commentRangeStart w:id="21"/>
      <w:commentRangeEnd w:id="21"/>
      <w:r>
        <w:rPr>
          <w:rStyle w:val="CommentReference"/>
        </w:rPr>
        <w:commentReference w:id="21"/>
      </w:r>
      <w:r w:rsidRPr="3F5F1CF7" w:rsidR="009C03E8">
        <w:rPr>
          <w:b w:val="1"/>
          <w:bCs w:val="1"/>
          <w:sz w:val="20"/>
          <w:szCs w:val="20"/>
        </w:rPr>
        <w:t>I</w:t>
      </w:r>
      <w:r w:rsidRPr="3F5F1CF7" w:rsidR="00B81282">
        <w:rPr>
          <w:b w:val="1"/>
          <w:bCs w:val="1"/>
          <w:sz w:val="20"/>
          <w:szCs w:val="20"/>
        </w:rPr>
        <w:t>nvestigació</w:t>
      </w:r>
      <w:r w:rsidRPr="3F5F1CF7" w:rsidR="00B81282">
        <w:rPr>
          <w:b w:val="1"/>
          <w:bCs w:val="1"/>
          <w:sz w:val="20"/>
          <w:szCs w:val="20"/>
        </w:rPr>
        <w:t>n d</w:t>
      </w:r>
      <w:r w:rsidRPr="3F5F1CF7" w:rsidR="00B81282">
        <w:rPr>
          <w:b w:val="1"/>
          <w:bCs w:val="1"/>
          <w:sz w:val="20"/>
          <w:szCs w:val="20"/>
        </w:rPr>
        <w:t>e mercado</w:t>
      </w:r>
    </w:p>
    <w:p w:rsidR="00624187" w:rsidP="00DA101A" w:rsidRDefault="00B81282" w14:paraId="5D21A9FC" w14:textId="1D3ABB67">
      <w:pPr>
        <w:jc w:val="both"/>
        <w:rPr>
          <w:sz w:val="20"/>
          <w:szCs w:val="20"/>
        </w:rPr>
      </w:pPr>
      <w:r w:rsidRPr="4A5D4516" w:rsidR="00B81282">
        <w:rPr>
          <w:sz w:val="20"/>
          <w:szCs w:val="20"/>
        </w:rPr>
        <w:t xml:space="preserve">La investigación de mercados es un proceso sistemático que permite recopilar, analizar e interpretar información relevante sobre consumidores, competidores y el entorno comercial. Su propósito principal es reducir la incertidumbre en la toma de decisiones estratégicas, facilitando el diseño de productos, campañas y canales de distribución más efectivos. </w:t>
      </w:r>
    </w:p>
    <w:p w:rsidR="252B9618" w:rsidP="4A5D4516" w:rsidRDefault="252B9618" w14:paraId="11FEC121" w14:textId="331D6342">
      <w:pPr>
        <w:pStyle w:val="Normal"/>
        <w:jc w:val="both"/>
        <w:rPr>
          <w:b w:val="1"/>
          <w:bCs w:val="1"/>
          <w:sz w:val="20"/>
          <w:szCs w:val="20"/>
        </w:rPr>
      </w:pPr>
      <w:r w:rsidR="252B9618">
        <w:drawing>
          <wp:inline wp14:editId="0EEB3559" wp14:anchorId="09F34E9F">
            <wp:extent cx="2753995" cy="1515745"/>
            <wp:effectExtent l="0" t="0" r="8255" b="8255"/>
            <wp:docPr id="1005631268"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2379821" name=""/>
                    <pic:cNvPicPr/>
                  </pic:nvPicPr>
                  <pic:blipFill>
                    <a:blip xmlns:r="http://schemas.openxmlformats.org/officeDocument/2006/relationships" r:embed="rId25">
                      <a:extLst>
                        <a:ext uri="{28A0092B-C50C-407E-A947-70E740481C1C}">
                          <a14:useLocalDpi xmlns:a14="http://schemas.microsoft.com/office/drawing/2010/main" val="0"/>
                        </a:ext>
                      </a:extLst>
                    </a:blip>
                    <a:stretch>
                      <a:fillRect/>
                    </a:stretch>
                  </pic:blipFill>
                  <pic:spPr>
                    <a:xfrm>
                      <a:off x="0" y="0"/>
                      <a:ext cx="2753995" cy="1515745"/>
                    </a:xfrm>
                    <a:prstGeom prst="rect">
                      <a:avLst/>
                    </a:prstGeom>
                  </pic:spPr>
                </pic:pic>
              </a:graphicData>
            </a:graphic>
          </wp:inline>
        </w:drawing>
      </w:r>
    </w:p>
    <w:p w:rsidR="00624187" w:rsidP="00DA101A" w:rsidRDefault="00624187" w14:paraId="2288D7F1" w14:textId="77777777">
      <w:pPr>
        <w:jc w:val="both"/>
        <w:rPr>
          <w:sz w:val="20"/>
          <w:szCs w:val="20"/>
        </w:rPr>
      </w:pPr>
    </w:p>
    <w:p w:rsidR="00B81282" w:rsidP="00DA101A" w:rsidRDefault="00B81282" w14:paraId="3D989F21" w14:textId="3E123FAD">
      <w:pPr>
        <w:jc w:val="both"/>
        <w:rPr>
          <w:sz w:val="20"/>
          <w:szCs w:val="20"/>
        </w:rPr>
      </w:pPr>
      <w:r w:rsidRPr="008B76B8">
        <w:rPr>
          <w:sz w:val="20"/>
          <w:szCs w:val="20"/>
        </w:rPr>
        <w:t>Según Malhotra (2019), esta disciplina combina métodos cuantitativos y cualitativos para comprender las necesidades del mercado, identificar oportunidades y evaluar el desempeño de las acciones comerciales.</w:t>
      </w:r>
    </w:p>
    <w:p w:rsidRPr="008B76B8" w:rsidR="00624187" w:rsidP="00DA101A" w:rsidRDefault="00624187" w14:paraId="5A8F8177" w14:textId="77777777">
      <w:pPr>
        <w:jc w:val="both"/>
        <w:rPr>
          <w:sz w:val="20"/>
          <w:szCs w:val="20"/>
        </w:rPr>
      </w:pPr>
    </w:p>
    <w:p w:rsidRPr="00A11422" w:rsidR="00B81282" w:rsidP="004E5CD0" w:rsidRDefault="00B81282" w14:paraId="3EBB3B2C" w14:textId="0134BD42">
      <w:pPr>
        <w:pStyle w:val="Ttulo2"/>
        <w:numPr>
          <w:ilvl w:val="1"/>
          <w:numId w:val="30"/>
        </w:numPr>
        <w:rPr>
          <w:b/>
          <w:bCs/>
          <w:sz w:val="20"/>
          <w:szCs w:val="20"/>
        </w:rPr>
      </w:pPr>
      <w:r w:rsidRPr="00A11422">
        <w:rPr>
          <w:b/>
          <w:bCs/>
          <w:sz w:val="20"/>
          <w:szCs w:val="20"/>
        </w:rPr>
        <w:t>Tipos</w:t>
      </w:r>
    </w:p>
    <w:p w:rsidR="00B81282" w:rsidP="00DA101A" w:rsidRDefault="00B81282" w14:paraId="2FD9E193" w14:textId="78B0417E">
      <w:pPr>
        <w:jc w:val="both"/>
        <w:rPr>
          <w:sz w:val="20"/>
          <w:szCs w:val="20"/>
        </w:rPr>
      </w:pPr>
      <w:r w:rsidRPr="56A4FD7B" w:rsidR="00B81282">
        <w:rPr>
          <w:sz w:val="20"/>
          <w:szCs w:val="20"/>
        </w:rPr>
        <w:t xml:space="preserve">Existen diversos tipos de investigación de mercados, cada uno con características específicas que responden a distintos objetivos empresariales. A </w:t>
      </w:r>
      <w:r w:rsidRPr="56A4FD7B" w:rsidR="0EB62ACE">
        <w:rPr>
          <w:sz w:val="20"/>
          <w:szCs w:val="20"/>
        </w:rPr>
        <w:t>continuación,</w:t>
      </w:r>
      <w:r w:rsidRPr="56A4FD7B" w:rsidR="00B81282">
        <w:rPr>
          <w:sz w:val="20"/>
          <w:szCs w:val="20"/>
        </w:rPr>
        <w:t xml:space="preserve"> se presentan los principales:</w:t>
      </w:r>
    </w:p>
    <w:p w:rsidR="003A6F19" w:rsidP="00DA101A" w:rsidRDefault="003A6F19" w14:paraId="136E0DC4" w14:textId="77777777">
      <w:pPr>
        <w:jc w:val="both"/>
        <w:rPr>
          <w:sz w:val="20"/>
          <w:szCs w:val="20"/>
        </w:rPr>
      </w:pPr>
    </w:p>
    <w:tbl>
      <w:tblPr>
        <w:tblStyle w:val="Tablaconcuadrcula"/>
        <w:tblW w:w="0" w:type="auto"/>
        <w:tblLook w:val="04A0" w:firstRow="1" w:lastRow="0" w:firstColumn="1" w:lastColumn="0" w:noHBand="0" w:noVBand="1"/>
      </w:tblPr>
      <w:tblGrid>
        <w:gridCol w:w="2130"/>
        <w:gridCol w:w="7832"/>
      </w:tblGrid>
      <w:tr w:rsidRPr="003A6F19" w:rsidR="003A6F19" w:rsidTr="003A6F19" w14:paraId="79B81C2E" w14:textId="77777777">
        <w:tc>
          <w:tcPr>
            <w:tcW w:w="0" w:type="auto"/>
            <w:hideMark/>
          </w:tcPr>
          <w:p w:rsidRPr="003A6F19" w:rsidR="003A6F19" w:rsidP="003A6F19" w:rsidRDefault="003A6F19" w14:paraId="5F956913" w14:textId="77777777">
            <w:pPr>
              <w:rPr>
                <w:rFonts w:eastAsia="Times New Roman"/>
                <w:sz w:val="20"/>
                <w:szCs w:val="20"/>
                <w:lang w:val="es-ES" w:eastAsia="es-ES"/>
              </w:rPr>
            </w:pPr>
            <w:commentRangeStart w:id="22"/>
            <w:r w:rsidRPr="003A6F19">
              <w:rPr>
                <w:rFonts w:eastAsia="Times New Roman"/>
                <w:b/>
                <w:bCs/>
                <w:sz w:val="20"/>
                <w:szCs w:val="20"/>
                <w:lang w:val="es-ES" w:eastAsia="es-ES"/>
              </w:rPr>
              <w:t>Exploratoria</w:t>
            </w:r>
            <w:commentRangeEnd w:id="22"/>
            <w:r>
              <w:rPr>
                <w:rStyle w:val="Refdecomentario"/>
              </w:rPr>
              <w:commentReference w:id="22"/>
            </w:r>
          </w:p>
        </w:tc>
        <w:tc>
          <w:tcPr>
            <w:tcW w:w="0" w:type="auto"/>
            <w:hideMark/>
          </w:tcPr>
          <w:p w:rsidRPr="003A6F19" w:rsidR="003A6F19" w:rsidP="003A6F19" w:rsidRDefault="003A6F19" w14:paraId="01ECEFCC" w14:textId="77777777">
            <w:pPr>
              <w:rPr>
                <w:rFonts w:eastAsia="Times New Roman"/>
                <w:sz w:val="20"/>
                <w:szCs w:val="20"/>
                <w:lang w:val="es-ES" w:eastAsia="es-ES"/>
              </w:rPr>
            </w:pPr>
            <w:r w:rsidRPr="003A6F19">
              <w:rPr>
                <w:rFonts w:eastAsia="Times New Roman"/>
                <w:sz w:val="20"/>
                <w:szCs w:val="20"/>
                <w:lang w:val="es-ES" w:eastAsia="es-ES"/>
              </w:rPr>
              <w:t>Se utiliza en las etapas iniciales del estudio para obtener una comprensión general del problema o identificar variables relevantes. Suele emplear técnicas cualitativas como entrevistas o grupos focales.</w:t>
            </w:r>
          </w:p>
        </w:tc>
      </w:tr>
      <w:tr w:rsidRPr="003A6F19" w:rsidR="003A6F19" w:rsidTr="003A6F19" w14:paraId="7761486D" w14:textId="77777777">
        <w:tc>
          <w:tcPr>
            <w:tcW w:w="0" w:type="auto"/>
            <w:hideMark/>
          </w:tcPr>
          <w:p w:rsidRPr="003A6F19" w:rsidR="003A6F19" w:rsidP="003A6F19" w:rsidRDefault="003A6F19" w14:paraId="271DFDF6" w14:textId="77777777">
            <w:pPr>
              <w:rPr>
                <w:rFonts w:eastAsia="Times New Roman"/>
                <w:sz w:val="20"/>
                <w:szCs w:val="20"/>
                <w:lang w:val="es-ES" w:eastAsia="es-ES"/>
              </w:rPr>
            </w:pPr>
            <w:r w:rsidRPr="003A6F19">
              <w:rPr>
                <w:rFonts w:eastAsia="Times New Roman"/>
                <w:b/>
                <w:bCs/>
                <w:sz w:val="20"/>
                <w:szCs w:val="20"/>
                <w:lang w:val="es-ES" w:eastAsia="es-ES"/>
              </w:rPr>
              <w:lastRenderedPageBreak/>
              <w:t>Descriptiva</w:t>
            </w:r>
          </w:p>
        </w:tc>
        <w:tc>
          <w:tcPr>
            <w:tcW w:w="0" w:type="auto"/>
            <w:hideMark/>
          </w:tcPr>
          <w:p w:rsidRPr="003A6F19" w:rsidR="003A6F19" w:rsidP="003A6F19" w:rsidRDefault="003A6F19" w14:paraId="44A48A7A" w14:textId="77777777">
            <w:pPr>
              <w:rPr>
                <w:rFonts w:eastAsia="Times New Roman"/>
                <w:sz w:val="20"/>
                <w:szCs w:val="20"/>
                <w:lang w:val="es-ES" w:eastAsia="es-ES"/>
              </w:rPr>
            </w:pPr>
            <w:r w:rsidRPr="003A6F19">
              <w:rPr>
                <w:rFonts w:eastAsia="Times New Roman"/>
                <w:sz w:val="20"/>
                <w:szCs w:val="20"/>
                <w:lang w:val="es-ES" w:eastAsia="es-ES"/>
              </w:rPr>
              <w:t>Permite cuantificar características del mercado, comportamientos de compra o perfiles de consumidores. Utiliza encuestas y análisis estadísticos para describir una situación existente.</w:t>
            </w:r>
          </w:p>
        </w:tc>
      </w:tr>
      <w:tr w:rsidRPr="003A6F19" w:rsidR="003A6F19" w:rsidTr="003A6F19" w14:paraId="7E1F53D3" w14:textId="77777777">
        <w:tc>
          <w:tcPr>
            <w:tcW w:w="0" w:type="auto"/>
            <w:hideMark/>
          </w:tcPr>
          <w:p w:rsidRPr="003A6F19" w:rsidR="003A6F19" w:rsidP="003A6F19" w:rsidRDefault="003A6F19" w14:paraId="6A248331" w14:textId="77777777">
            <w:pPr>
              <w:rPr>
                <w:rFonts w:eastAsia="Times New Roman"/>
                <w:sz w:val="20"/>
                <w:szCs w:val="20"/>
                <w:lang w:val="es-ES" w:eastAsia="es-ES"/>
              </w:rPr>
            </w:pPr>
            <w:r w:rsidRPr="003A6F19">
              <w:rPr>
                <w:rFonts w:eastAsia="Times New Roman"/>
                <w:b/>
                <w:bCs/>
                <w:sz w:val="20"/>
                <w:szCs w:val="20"/>
                <w:lang w:val="es-ES" w:eastAsia="es-ES"/>
              </w:rPr>
              <w:t>Causal o explicativa</w:t>
            </w:r>
          </w:p>
        </w:tc>
        <w:tc>
          <w:tcPr>
            <w:tcW w:w="0" w:type="auto"/>
            <w:hideMark/>
          </w:tcPr>
          <w:p w:rsidRPr="003A6F19" w:rsidR="003A6F19" w:rsidP="003A6F19" w:rsidRDefault="003A6F19" w14:paraId="15C9E9E9" w14:textId="77777777">
            <w:pPr>
              <w:rPr>
                <w:rFonts w:eastAsia="Times New Roman"/>
                <w:sz w:val="20"/>
                <w:szCs w:val="20"/>
                <w:lang w:val="es-ES" w:eastAsia="es-ES"/>
              </w:rPr>
            </w:pPr>
            <w:r w:rsidRPr="003A6F19">
              <w:rPr>
                <w:rFonts w:eastAsia="Times New Roman"/>
                <w:sz w:val="20"/>
                <w:szCs w:val="20"/>
                <w:lang w:val="es-ES" w:eastAsia="es-ES"/>
              </w:rPr>
              <w:t>Busca determinar relaciones de causa y efecto entre variables, evaluando cómo un cambio en una de ellas puede influir en otra. Es común en pruebas de producto o campañas publicitarias.</w:t>
            </w:r>
          </w:p>
        </w:tc>
      </w:tr>
      <w:tr w:rsidRPr="003A6F19" w:rsidR="003A6F19" w:rsidTr="003A6F19" w14:paraId="5F43804B" w14:textId="77777777">
        <w:tc>
          <w:tcPr>
            <w:tcW w:w="0" w:type="auto"/>
            <w:hideMark/>
          </w:tcPr>
          <w:p w:rsidRPr="003A6F19" w:rsidR="003A6F19" w:rsidP="003A6F19" w:rsidRDefault="003A6F19" w14:paraId="12DFD119" w14:textId="77777777">
            <w:pPr>
              <w:rPr>
                <w:rFonts w:eastAsia="Times New Roman"/>
                <w:sz w:val="20"/>
                <w:szCs w:val="20"/>
                <w:lang w:val="es-ES" w:eastAsia="es-ES"/>
              </w:rPr>
            </w:pPr>
            <w:r w:rsidRPr="003A6F19">
              <w:rPr>
                <w:rFonts w:eastAsia="Times New Roman"/>
                <w:b/>
                <w:bCs/>
                <w:sz w:val="20"/>
                <w:szCs w:val="20"/>
                <w:lang w:val="es-ES" w:eastAsia="es-ES"/>
              </w:rPr>
              <w:t>Predictiva</w:t>
            </w:r>
          </w:p>
        </w:tc>
        <w:tc>
          <w:tcPr>
            <w:tcW w:w="0" w:type="auto"/>
            <w:hideMark/>
          </w:tcPr>
          <w:p w:rsidRPr="003A6F19" w:rsidR="003A6F19" w:rsidP="003A6F19" w:rsidRDefault="003A6F19" w14:paraId="2F6560E8" w14:textId="77777777">
            <w:pPr>
              <w:rPr>
                <w:rFonts w:eastAsia="Times New Roman"/>
                <w:sz w:val="20"/>
                <w:szCs w:val="20"/>
                <w:lang w:val="es-ES" w:eastAsia="es-ES"/>
              </w:rPr>
            </w:pPr>
            <w:r w:rsidRPr="003A6F19">
              <w:rPr>
                <w:rFonts w:eastAsia="Times New Roman"/>
                <w:sz w:val="20"/>
                <w:szCs w:val="20"/>
                <w:lang w:val="es-ES" w:eastAsia="es-ES"/>
              </w:rPr>
              <w:t>Se orienta a anticipar tendencias y comportamientos futuros del mercado mediante modelos estadísticos o herramientas de análisis de datos. Es clave para la planificación estratégica.</w:t>
            </w:r>
          </w:p>
        </w:tc>
      </w:tr>
    </w:tbl>
    <w:p w:rsidRPr="008B76B8" w:rsidR="00447DBD" w:rsidP="00DA101A" w:rsidRDefault="00447DBD" w14:paraId="278133B2" w14:textId="77777777">
      <w:pPr>
        <w:jc w:val="both"/>
        <w:rPr>
          <w:sz w:val="20"/>
          <w:szCs w:val="20"/>
        </w:rPr>
      </w:pPr>
    </w:p>
    <w:p w:rsidR="00B81282" w:rsidP="00DA101A" w:rsidRDefault="00B81282" w14:paraId="17A729F2" w14:textId="77777777">
      <w:pPr>
        <w:jc w:val="both"/>
        <w:rPr>
          <w:sz w:val="20"/>
          <w:szCs w:val="20"/>
        </w:rPr>
      </w:pPr>
      <w:r w:rsidRPr="008B76B8">
        <w:rPr>
          <w:sz w:val="20"/>
          <w:szCs w:val="20"/>
        </w:rPr>
        <w:t>Cada tipo responde a una etapa distinta del proceso de toma de decisiones. Por ejemplo, una empresa de moda sostenible puede iniciar con una investigación exploratoria para entender qué significa “sostenibilidad” para sus clientes, luego aplicar una investigación descriptiva para perfilar a sus compradores, y finalmente usar técnicas predictivas para estimar la demanda de una nueva colección. La investigación causal sería útil para evaluar si una campaña publicitaria específica incrementa las ventas.</w:t>
      </w:r>
    </w:p>
    <w:p w:rsidRPr="00B540B1" w:rsidR="00B81282" w:rsidP="004E5CD0" w:rsidRDefault="00B81282" w14:paraId="0300D4B7" w14:textId="41C61EED">
      <w:pPr>
        <w:pStyle w:val="Ttulo2"/>
        <w:numPr>
          <w:ilvl w:val="1"/>
          <w:numId w:val="30"/>
        </w:numPr>
        <w:rPr>
          <w:b/>
          <w:bCs/>
          <w:sz w:val="20"/>
          <w:szCs w:val="20"/>
        </w:rPr>
      </w:pPr>
      <w:r w:rsidRPr="00B540B1">
        <w:rPr>
          <w:b/>
          <w:bCs/>
          <w:sz w:val="20"/>
          <w:szCs w:val="20"/>
        </w:rPr>
        <w:t>Métodos</w:t>
      </w:r>
    </w:p>
    <w:p w:rsidR="00B81282" w:rsidP="00DA101A" w:rsidRDefault="00B81282" w14:paraId="51ED1741" w14:textId="3CF845C4">
      <w:pPr>
        <w:jc w:val="both"/>
        <w:rPr>
          <w:sz w:val="20"/>
          <w:szCs w:val="20"/>
        </w:rPr>
      </w:pPr>
      <w:r w:rsidRPr="008B76B8">
        <w:rPr>
          <w:sz w:val="20"/>
          <w:szCs w:val="20"/>
        </w:rPr>
        <w:t>Las técnicas de investigación representan los métodos de recolección de datos y se dividen en dos grandes grupos: cualitativas y cuantitativas</w:t>
      </w:r>
      <w:r w:rsidR="00447DBD">
        <w:rPr>
          <w:sz w:val="20"/>
          <w:szCs w:val="20"/>
        </w:rPr>
        <w:t>;</w:t>
      </w:r>
      <w:r w:rsidRPr="008B76B8">
        <w:rPr>
          <w:sz w:val="20"/>
          <w:szCs w:val="20"/>
        </w:rPr>
        <w:t xml:space="preserve"> </w:t>
      </w:r>
      <w:r w:rsidR="00447DBD">
        <w:rPr>
          <w:sz w:val="20"/>
          <w:szCs w:val="20"/>
        </w:rPr>
        <w:t>a</w:t>
      </w:r>
      <w:r w:rsidRPr="008B76B8">
        <w:rPr>
          <w:sz w:val="20"/>
          <w:szCs w:val="20"/>
        </w:rPr>
        <w:t>mbas son complementarias y permiten obtener una visión integral del mercado.</w:t>
      </w:r>
    </w:p>
    <w:tbl>
      <w:tblPr>
        <w:tblStyle w:val="Tablaconcuadrcula"/>
        <w:tblW w:w="0" w:type="auto"/>
        <w:tblLook w:val="04A0" w:firstRow="1" w:lastRow="0" w:firstColumn="1" w:lastColumn="0" w:noHBand="0" w:noVBand="1"/>
      </w:tblPr>
      <w:tblGrid>
        <w:gridCol w:w="4981"/>
        <w:gridCol w:w="4981"/>
      </w:tblGrid>
      <w:tr w:rsidR="00C412DB" w:rsidTr="00C412DB" w14:paraId="1316721C" w14:textId="77777777">
        <w:tc>
          <w:tcPr>
            <w:tcW w:w="4981" w:type="dxa"/>
          </w:tcPr>
          <w:p w:rsidR="00C412DB" w:rsidP="00C412DB" w:rsidRDefault="00C412DB" w14:paraId="58A05795" w14:textId="794BC2EC">
            <w:pPr>
              <w:jc w:val="center"/>
              <w:rPr>
                <w:sz w:val="20"/>
                <w:szCs w:val="20"/>
              </w:rPr>
            </w:pPr>
            <w:commentRangeStart w:id="23"/>
            <w:r w:rsidRPr="003A6F19">
              <w:rPr>
                <w:rStyle w:val="Textoennegrita"/>
                <w:sz w:val="20"/>
                <w:szCs w:val="20"/>
              </w:rPr>
              <w:t>Cualitativos</w:t>
            </w:r>
            <w:commentRangeEnd w:id="23"/>
            <w:r w:rsidR="00791E4E">
              <w:rPr>
                <w:rStyle w:val="Refdecomentario"/>
              </w:rPr>
              <w:commentReference w:id="23"/>
            </w:r>
          </w:p>
        </w:tc>
        <w:tc>
          <w:tcPr>
            <w:tcW w:w="4981" w:type="dxa"/>
          </w:tcPr>
          <w:p w:rsidR="00C412DB" w:rsidP="00C412DB" w:rsidRDefault="00C412DB" w14:paraId="1A4CE5BE" w14:textId="6A81CE92">
            <w:pPr>
              <w:jc w:val="center"/>
              <w:rPr>
                <w:sz w:val="20"/>
                <w:szCs w:val="20"/>
              </w:rPr>
            </w:pPr>
            <w:r w:rsidRPr="003A6F19">
              <w:rPr>
                <w:rStyle w:val="Textoennegrita"/>
                <w:sz w:val="20"/>
                <w:szCs w:val="20"/>
              </w:rPr>
              <w:t>Cuantitativos</w:t>
            </w:r>
          </w:p>
        </w:tc>
      </w:tr>
      <w:tr w:rsidR="00C412DB" w:rsidTr="00C412DB" w14:paraId="4A2336DC" w14:textId="77777777">
        <w:tc>
          <w:tcPr>
            <w:tcW w:w="4981" w:type="dxa"/>
          </w:tcPr>
          <w:p w:rsidR="00C412DB" w:rsidP="00C412DB" w:rsidRDefault="00C412DB" w14:paraId="5F24459B" w14:textId="18DE50E6">
            <w:pPr>
              <w:jc w:val="center"/>
              <w:rPr>
                <w:sz w:val="20"/>
                <w:szCs w:val="20"/>
              </w:rPr>
            </w:pPr>
            <w:commentRangeStart w:id="24"/>
            <w:r>
              <w:rPr>
                <w:noProof/>
              </w:rPr>
              <w:drawing>
                <wp:inline distT="0" distB="0" distL="0" distR="0" wp14:anchorId="23D2393C" wp14:editId="4181FBF2">
                  <wp:extent cx="1800225" cy="74720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2769" cy="764865"/>
                          </a:xfrm>
                          <a:prstGeom prst="rect">
                            <a:avLst/>
                          </a:prstGeom>
                        </pic:spPr>
                      </pic:pic>
                    </a:graphicData>
                  </a:graphic>
                </wp:inline>
              </w:drawing>
            </w:r>
            <w:commentRangeEnd w:id="24"/>
            <w:r>
              <w:rPr>
                <w:rStyle w:val="Refdecomentario"/>
              </w:rPr>
              <w:commentReference w:id="24"/>
            </w:r>
          </w:p>
        </w:tc>
        <w:tc>
          <w:tcPr>
            <w:tcW w:w="4981" w:type="dxa"/>
          </w:tcPr>
          <w:p w:rsidR="00C412DB" w:rsidP="00C412DB" w:rsidRDefault="00C412DB" w14:paraId="0D8F364F" w14:textId="25F79C88">
            <w:pPr>
              <w:jc w:val="center"/>
              <w:rPr>
                <w:sz w:val="20"/>
                <w:szCs w:val="20"/>
              </w:rPr>
            </w:pPr>
            <w:commentRangeStart w:id="25"/>
            <w:r>
              <w:rPr>
                <w:noProof/>
              </w:rPr>
              <w:drawing>
                <wp:inline distT="0" distB="0" distL="0" distR="0" wp14:anchorId="273CD317" wp14:editId="5D1A30C7">
                  <wp:extent cx="1216644" cy="792990"/>
                  <wp:effectExtent l="0" t="0" r="317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8432" cy="807191"/>
                          </a:xfrm>
                          <a:prstGeom prst="rect">
                            <a:avLst/>
                          </a:prstGeom>
                        </pic:spPr>
                      </pic:pic>
                    </a:graphicData>
                  </a:graphic>
                </wp:inline>
              </w:drawing>
            </w:r>
            <w:commentRangeEnd w:id="25"/>
            <w:r>
              <w:rPr>
                <w:rStyle w:val="Refdecomentario"/>
              </w:rPr>
              <w:commentReference w:id="25"/>
            </w:r>
          </w:p>
        </w:tc>
      </w:tr>
      <w:tr w:rsidR="00C412DB" w:rsidTr="00C412DB" w14:paraId="7FC49438" w14:textId="77777777">
        <w:tc>
          <w:tcPr>
            <w:tcW w:w="4981" w:type="dxa"/>
          </w:tcPr>
          <w:p w:rsidR="00C412DB" w:rsidP="00DA101A" w:rsidRDefault="00C412DB" w14:paraId="43FC7EAC" w14:textId="45E753B8">
            <w:pPr>
              <w:jc w:val="both"/>
              <w:rPr>
                <w:sz w:val="20"/>
                <w:szCs w:val="20"/>
              </w:rPr>
            </w:pPr>
            <w:r>
              <w:rPr>
                <w:sz w:val="20"/>
                <w:szCs w:val="20"/>
              </w:rPr>
              <w:t>S</w:t>
            </w:r>
            <w:r w:rsidRPr="003A6F19">
              <w:rPr>
                <w:sz w:val="20"/>
                <w:szCs w:val="20"/>
              </w:rPr>
              <w:t>e enfocan en comprender percepciones, motivaciones y comportamientos del consumidor. Utilizan técnicas como entrevistas en profundidad, grupos focales, observación directa y análisis de contenido.</w:t>
            </w:r>
          </w:p>
        </w:tc>
        <w:tc>
          <w:tcPr>
            <w:tcW w:w="4981" w:type="dxa"/>
          </w:tcPr>
          <w:p w:rsidR="00C412DB" w:rsidP="00DA101A" w:rsidRDefault="00C412DB" w14:paraId="489463C7" w14:textId="3A9821A0">
            <w:pPr>
              <w:jc w:val="both"/>
              <w:rPr>
                <w:sz w:val="20"/>
                <w:szCs w:val="20"/>
              </w:rPr>
            </w:pPr>
            <w:r>
              <w:rPr>
                <w:sz w:val="20"/>
                <w:szCs w:val="20"/>
              </w:rPr>
              <w:t>P</w:t>
            </w:r>
            <w:r w:rsidRPr="003A6F19">
              <w:rPr>
                <w:sz w:val="20"/>
                <w:szCs w:val="20"/>
              </w:rPr>
              <w:t>ermiten medir y analizar datos numéricos para identificar patrones, preferencias o niveles de satisfacción. Emplean encuestas estructuradas, experimentos y análisis estadístico de la información.</w:t>
            </w:r>
          </w:p>
        </w:tc>
      </w:tr>
    </w:tbl>
    <w:p w:rsidRPr="008B76B8" w:rsidR="00B81282" w:rsidP="004E5CD0" w:rsidRDefault="00B81282" w14:paraId="6ABFDC00" w14:textId="515DC5A2">
      <w:pPr>
        <w:pStyle w:val="Ttulo2"/>
        <w:numPr>
          <w:ilvl w:val="1"/>
          <w:numId w:val="30"/>
        </w:numPr>
        <w:rPr>
          <w:b/>
          <w:bCs/>
          <w:sz w:val="20"/>
          <w:szCs w:val="20"/>
        </w:rPr>
      </w:pPr>
      <w:r w:rsidRPr="008B76B8">
        <w:rPr>
          <w:b/>
          <w:bCs/>
          <w:sz w:val="20"/>
          <w:szCs w:val="20"/>
        </w:rPr>
        <w:t>Fuentes de información</w:t>
      </w:r>
    </w:p>
    <w:p w:rsidRPr="008B76B8" w:rsidR="00B81282" w:rsidP="00DA101A" w:rsidRDefault="00B81282" w14:paraId="5D67DFD6" w14:textId="77777777">
      <w:pPr>
        <w:jc w:val="both"/>
        <w:rPr>
          <w:sz w:val="20"/>
          <w:szCs w:val="20"/>
        </w:rPr>
      </w:pPr>
      <w:r w:rsidRPr="008B76B8">
        <w:rPr>
          <w:sz w:val="20"/>
          <w:szCs w:val="20"/>
        </w:rPr>
        <w:t xml:space="preserve">En el proceso de investigación de mercados, las fuentes de información se clasifican en </w:t>
      </w:r>
      <w:r w:rsidRPr="00C412DB">
        <w:rPr>
          <w:sz w:val="20"/>
          <w:szCs w:val="20"/>
        </w:rPr>
        <w:t>primarias y secundarias</w:t>
      </w:r>
      <w:r w:rsidRPr="008B76B8">
        <w:rPr>
          <w:sz w:val="20"/>
          <w:szCs w:val="20"/>
        </w:rPr>
        <w:t>, según el origen de los datos. Esta distinción es fundamental para definir el enfoque metodológico, el presupuesto y el tiempo requerido para obtener resultados confiables.</w:t>
      </w:r>
    </w:p>
    <w:p w:rsidR="007379F2" w:rsidP="00DA101A" w:rsidRDefault="007379F2" w14:paraId="4D6E993A" w14:textId="7E4218DA">
      <w:pPr>
        <w:jc w:val="both"/>
        <w:rPr>
          <w:sz w:val="20"/>
          <w:szCs w:val="20"/>
        </w:rPr>
      </w:pPr>
    </w:p>
    <w:tbl>
      <w:tblPr>
        <w:tblStyle w:val="Tablaconcuadrcula"/>
        <w:tblW w:w="0" w:type="auto"/>
        <w:tblLook w:val="04A0" w:firstRow="1" w:lastRow="0" w:firstColumn="1" w:lastColumn="0" w:noHBand="0" w:noVBand="1"/>
      </w:tblPr>
      <w:tblGrid>
        <w:gridCol w:w="6941"/>
        <w:gridCol w:w="3021"/>
      </w:tblGrid>
      <w:tr w:rsidRPr="00C412DB" w:rsidR="00C412DB" w:rsidTr="00C412DB" w14:paraId="5125AD51" w14:textId="78B56975">
        <w:tc>
          <w:tcPr>
            <w:tcW w:w="6941" w:type="dxa"/>
            <w:hideMark/>
          </w:tcPr>
          <w:p w:rsidRPr="00C412DB" w:rsidR="00C412DB" w:rsidP="00C412DB" w:rsidRDefault="00C412DB" w14:paraId="40EC90A3" w14:textId="77777777">
            <w:pPr>
              <w:rPr>
                <w:rStyle w:val="Textoennegrita"/>
                <w:sz w:val="20"/>
                <w:szCs w:val="20"/>
              </w:rPr>
            </w:pPr>
            <w:commentRangeStart w:id="26"/>
            <w:r w:rsidRPr="00C412DB">
              <w:rPr>
                <w:rStyle w:val="Textoennegrita"/>
                <w:sz w:val="20"/>
                <w:szCs w:val="20"/>
              </w:rPr>
              <w:t>Fuentes</w:t>
            </w:r>
            <w:commentRangeEnd w:id="26"/>
            <w:r>
              <w:rPr>
                <w:rStyle w:val="Refdecomentario"/>
              </w:rPr>
              <w:commentReference w:id="26"/>
            </w:r>
            <w:r w:rsidRPr="00C412DB">
              <w:rPr>
                <w:rStyle w:val="Textoennegrita"/>
                <w:sz w:val="20"/>
                <w:szCs w:val="20"/>
              </w:rPr>
              <w:t xml:space="preserve"> primarias</w:t>
            </w:r>
          </w:p>
          <w:p w:rsidRPr="00C412DB" w:rsidR="00C412DB" w:rsidP="00C412DB" w:rsidRDefault="00C412DB" w14:paraId="22E0E0B2" w14:textId="77777777">
            <w:pPr>
              <w:pStyle w:val="NormalWeb"/>
              <w:spacing w:before="0" w:beforeAutospacing="0" w:after="0" w:afterAutospacing="0"/>
              <w:rPr>
                <w:rFonts w:ascii="Arial" w:hAnsi="Arial" w:cs="Arial"/>
                <w:sz w:val="20"/>
                <w:szCs w:val="20"/>
              </w:rPr>
            </w:pPr>
            <w:r w:rsidRPr="00C412DB">
              <w:rPr>
                <w:rFonts w:ascii="Arial" w:hAnsi="Arial" w:cs="Arial"/>
                <w:sz w:val="20"/>
                <w:szCs w:val="20"/>
              </w:rPr>
              <w:t>Son datos obtenidos directamente del mercado mediante encuestas, entrevistas, observaciones o experimentos. Proporcionan información actualizada, específica y alineada con los objetivos del estudio. Su principal ventaja es el control sobre la calidad y pertinencia de los datos, aunque requieren mayor inversión de tiempo y recursos para su obtención (Malhotra, 2019).</w:t>
            </w:r>
          </w:p>
          <w:p w:rsidRPr="00C412DB" w:rsidR="00C412DB" w:rsidP="00C412DB" w:rsidRDefault="00C412DB" w14:paraId="628987A5" w14:textId="3717B0A8">
            <w:pPr>
              <w:rPr>
                <w:sz w:val="20"/>
                <w:szCs w:val="20"/>
              </w:rPr>
            </w:pPr>
          </w:p>
        </w:tc>
        <w:tc>
          <w:tcPr>
            <w:tcW w:w="3021" w:type="dxa"/>
          </w:tcPr>
          <w:p w:rsidRPr="00C412DB" w:rsidR="00C412DB" w:rsidP="00C412DB" w:rsidRDefault="00C412DB" w14:paraId="629BB68C" w14:textId="77A7F971">
            <w:pPr>
              <w:rPr>
                <w:rStyle w:val="Textoennegrita"/>
                <w:sz w:val="20"/>
                <w:szCs w:val="20"/>
              </w:rPr>
            </w:pPr>
            <w:commentRangeStart w:id="27"/>
            <w:r>
              <w:rPr>
                <w:noProof/>
              </w:rPr>
              <w:drawing>
                <wp:inline distT="0" distB="0" distL="0" distR="0" wp14:anchorId="0219629C" wp14:editId="3C2902C6">
                  <wp:extent cx="962025" cy="965098"/>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9046" cy="972142"/>
                          </a:xfrm>
                          <a:prstGeom prst="rect">
                            <a:avLst/>
                          </a:prstGeom>
                        </pic:spPr>
                      </pic:pic>
                    </a:graphicData>
                  </a:graphic>
                </wp:inline>
              </w:drawing>
            </w:r>
            <w:commentRangeEnd w:id="27"/>
            <w:r>
              <w:rPr>
                <w:rStyle w:val="Refdecomentario"/>
              </w:rPr>
              <w:commentReference w:id="27"/>
            </w:r>
          </w:p>
        </w:tc>
      </w:tr>
      <w:tr w:rsidRPr="00C412DB" w:rsidR="00C412DB" w:rsidTr="00C412DB" w14:paraId="432C1EB2" w14:textId="0AB6FB3E">
        <w:tc>
          <w:tcPr>
            <w:tcW w:w="6941" w:type="dxa"/>
            <w:hideMark/>
          </w:tcPr>
          <w:p w:rsidRPr="00C412DB" w:rsidR="00C412DB" w:rsidP="00C412DB" w:rsidRDefault="00C412DB" w14:paraId="338D6BD5" w14:textId="77777777">
            <w:pPr>
              <w:rPr>
                <w:rStyle w:val="Textoennegrita"/>
                <w:sz w:val="20"/>
                <w:szCs w:val="20"/>
              </w:rPr>
            </w:pPr>
            <w:r w:rsidRPr="00C412DB">
              <w:rPr>
                <w:rStyle w:val="Textoennegrita"/>
                <w:sz w:val="20"/>
                <w:szCs w:val="20"/>
              </w:rPr>
              <w:t>Fuentes secundarias</w:t>
            </w:r>
          </w:p>
          <w:p w:rsidRPr="00C412DB" w:rsidR="00C412DB" w:rsidP="00C412DB" w:rsidRDefault="00C412DB" w14:paraId="2D76D73E" w14:textId="3C3BF1D8">
            <w:pPr>
              <w:rPr>
                <w:sz w:val="20"/>
                <w:szCs w:val="20"/>
              </w:rPr>
            </w:pPr>
            <w:r w:rsidRPr="00C412DB">
              <w:rPr>
                <w:sz w:val="20"/>
                <w:szCs w:val="20"/>
              </w:rPr>
              <w:t>Corresponden a información previamente recopilada por otras entidades o investigaciones. Incluyen informes sectoriales, estadísticas oficiales, bases de datos académicas y registros empresariales. Permiten conocer tendencias generales del mercado y complementar la información primaria, con menor costo y tiempo de acceso (Malhotra, 2019).</w:t>
            </w:r>
          </w:p>
        </w:tc>
        <w:tc>
          <w:tcPr>
            <w:tcW w:w="3021" w:type="dxa"/>
          </w:tcPr>
          <w:p w:rsidRPr="00C412DB" w:rsidR="00C412DB" w:rsidP="00C412DB" w:rsidRDefault="00D371D5" w14:paraId="28D13FF5" w14:textId="40D71B1A">
            <w:pPr>
              <w:rPr>
                <w:rStyle w:val="Textoennegrita"/>
                <w:sz w:val="20"/>
                <w:szCs w:val="20"/>
              </w:rPr>
            </w:pPr>
            <w:commentRangeStart w:id="28"/>
            <w:r>
              <w:rPr>
                <w:noProof/>
              </w:rPr>
              <w:drawing>
                <wp:inline distT="0" distB="0" distL="0" distR="0" wp14:anchorId="17377C28" wp14:editId="292EDAA9">
                  <wp:extent cx="904875" cy="84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896" cy="857109"/>
                          </a:xfrm>
                          <a:prstGeom prst="rect">
                            <a:avLst/>
                          </a:prstGeom>
                        </pic:spPr>
                      </pic:pic>
                    </a:graphicData>
                  </a:graphic>
                </wp:inline>
              </w:drawing>
            </w:r>
            <w:commentRangeEnd w:id="28"/>
            <w:r>
              <w:rPr>
                <w:rStyle w:val="Refdecomentario"/>
              </w:rPr>
              <w:commentReference w:id="28"/>
            </w:r>
          </w:p>
        </w:tc>
      </w:tr>
    </w:tbl>
    <w:p w:rsidRPr="00C412DB" w:rsidR="00C412DB" w:rsidP="00DA101A" w:rsidRDefault="00C412DB" w14:paraId="48C06306" w14:textId="77777777">
      <w:pPr>
        <w:jc w:val="both"/>
        <w:rPr>
          <w:sz w:val="20"/>
          <w:szCs w:val="20"/>
        </w:rPr>
      </w:pPr>
    </w:p>
    <w:p w:rsidR="00B81282" w:rsidP="00DA101A" w:rsidRDefault="00B81282" w14:paraId="113925BF" w14:textId="54B5619D">
      <w:pPr>
        <w:jc w:val="both"/>
        <w:rPr>
          <w:sz w:val="20"/>
          <w:szCs w:val="20"/>
        </w:rPr>
      </w:pPr>
      <w:r w:rsidRPr="008B76B8">
        <w:rPr>
          <w:sz w:val="20"/>
          <w:szCs w:val="20"/>
        </w:rPr>
        <w:lastRenderedPageBreak/>
        <w:t>Aunque son más accesibles y económicas, las fuentes secundarias pueden presentar limitaciones en cuanto a actualidad, profundidad o relevancia específica (</w:t>
      </w:r>
      <w:proofErr w:type="spellStart"/>
      <w:r w:rsidRPr="008B76B8">
        <w:rPr>
          <w:sz w:val="20"/>
          <w:szCs w:val="20"/>
        </w:rPr>
        <w:t>Aaker</w:t>
      </w:r>
      <w:proofErr w:type="spellEnd"/>
      <w:r w:rsidRPr="008B76B8">
        <w:rPr>
          <w:sz w:val="20"/>
          <w:szCs w:val="20"/>
        </w:rPr>
        <w:t xml:space="preserve"> et al., 2017).</w:t>
      </w:r>
    </w:p>
    <w:p w:rsidRPr="008B76B8" w:rsidR="007379F2" w:rsidP="00DA101A" w:rsidRDefault="007379F2" w14:paraId="414F3C87" w14:textId="77777777">
      <w:pPr>
        <w:jc w:val="both"/>
        <w:rPr>
          <w:sz w:val="20"/>
          <w:szCs w:val="20"/>
        </w:rPr>
      </w:pPr>
    </w:p>
    <w:p w:rsidRPr="008B76B8" w:rsidR="00B81282" w:rsidP="00DA101A" w:rsidRDefault="00B81282" w14:paraId="361D4300" w14:textId="0F2039E0">
      <w:pPr>
        <w:jc w:val="both"/>
        <w:rPr>
          <w:sz w:val="20"/>
          <w:szCs w:val="20"/>
        </w:rPr>
      </w:pPr>
      <w:r w:rsidRPr="008B76B8">
        <w:rPr>
          <w:sz w:val="20"/>
          <w:szCs w:val="20"/>
        </w:rPr>
        <w:t>La combinación de ambas fuentes permite enriquecer el análisis y tomar decisiones más informadas</w:t>
      </w:r>
      <w:r w:rsidR="007379F2">
        <w:rPr>
          <w:sz w:val="20"/>
          <w:szCs w:val="20"/>
        </w:rPr>
        <w:t>, e</w:t>
      </w:r>
      <w:r w:rsidRPr="008B76B8">
        <w:rPr>
          <w:sz w:val="20"/>
          <w:szCs w:val="20"/>
        </w:rPr>
        <w:t>n contextos empresariales, es común iniciar con fuentes secundarias para contextualizar el problema y luego aplicar técnicas primarias para profundizar en aspectos específicos del público objetivo.</w:t>
      </w:r>
    </w:p>
    <w:p w:rsidRPr="008B76B8" w:rsidR="00B81282" w:rsidP="009C03E8" w:rsidRDefault="00B81282" w14:paraId="457796B1" w14:textId="720C3761">
      <w:pPr>
        <w:pStyle w:val="Ttulo1"/>
        <w:numPr>
          <w:ilvl w:val="3"/>
          <w:numId w:val="1"/>
        </w:numPr>
        <w:ind w:left="426"/>
        <w:rPr>
          <w:sz w:val="20"/>
          <w:szCs w:val="20"/>
        </w:rPr>
      </w:pPr>
      <w:r w:rsidRPr="008B76B8">
        <w:rPr>
          <w:b/>
          <w:bCs/>
          <w:sz w:val="20"/>
          <w:szCs w:val="20"/>
        </w:rPr>
        <w:t>Análisis de tendencias</w:t>
      </w:r>
    </w:p>
    <w:p w:rsidR="005573DE" w:rsidP="00DA101A" w:rsidRDefault="005573DE" w14:paraId="02656C32" w14:textId="77777777">
      <w:pPr>
        <w:jc w:val="both"/>
        <w:rPr>
          <w:sz w:val="20"/>
          <w:szCs w:val="20"/>
        </w:rPr>
      </w:pPr>
      <w:commentRangeStart w:id="29"/>
      <w:r w:rsidRPr="003251FC">
        <w:rPr>
          <w:noProof/>
        </w:rPr>
        <w:drawing>
          <wp:anchor distT="0" distB="0" distL="114300" distR="114300" simplePos="0" relativeHeight="251812864" behindDoc="1" locked="0" layoutInCell="1" allowOverlap="1" wp14:anchorId="0CDE2453" wp14:editId="08F73631">
            <wp:simplePos x="0" y="0"/>
            <wp:positionH relativeFrom="column">
              <wp:posOffset>-90</wp:posOffset>
            </wp:positionH>
            <wp:positionV relativeFrom="paragraph">
              <wp:posOffset>-2640</wp:posOffset>
            </wp:positionV>
            <wp:extent cx="2489200" cy="1679575"/>
            <wp:effectExtent l="0" t="0" r="6350" b="0"/>
            <wp:wrapTight wrapText="bothSides">
              <wp:wrapPolygon edited="0">
                <wp:start x="0" y="0"/>
                <wp:lineTo x="0" y="21314"/>
                <wp:lineTo x="21490" y="21314"/>
                <wp:lineTo x="21490" y="0"/>
                <wp:lineTo x="0" y="0"/>
              </wp:wrapPolygon>
            </wp:wrapTight>
            <wp:docPr id="585247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7238" name=""/>
                    <pic:cNvPicPr/>
                  </pic:nvPicPr>
                  <pic:blipFill>
                    <a:blip r:embed="rId30">
                      <a:extLst>
                        <a:ext uri="{28A0092B-C50C-407E-A947-70E740481C1C}">
                          <a14:useLocalDpi xmlns:a14="http://schemas.microsoft.com/office/drawing/2010/main" val="0"/>
                        </a:ext>
                      </a:extLst>
                    </a:blip>
                    <a:stretch>
                      <a:fillRect/>
                    </a:stretch>
                  </pic:blipFill>
                  <pic:spPr>
                    <a:xfrm>
                      <a:off x="0" y="0"/>
                      <a:ext cx="2489200" cy="1679575"/>
                    </a:xfrm>
                    <a:prstGeom prst="rect">
                      <a:avLst/>
                    </a:prstGeom>
                  </pic:spPr>
                </pic:pic>
              </a:graphicData>
            </a:graphic>
          </wp:anchor>
        </w:drawing>
      </w:r>
      <w:commentRangeEnd w:id="29"/>
      <w:r w:rsidR="00D371D5">
        <w:rPr>
          <w:rStyle w:val="Refdecomentario"/>
        </w:rPr>
        <w:commentReference w:id="29"/>
      </w:r>
      <w:r w:rsidRPr="008B76B8" w:rsidR="00B81282">
        <w:rPr>
          <w:sz w:val="20"/>
          <w:szCs w:val="20"/>
        </w:rPr>
        <w:t xml:space="preserve">En un entorno comercial cada vez más dinámico, comprender las tendencias del mercado se ha convertido en una habilidad esencial para cualquier profesional del </w:t>
      </w:r>
      <w:r w:rsidRPr="005573DE" w:rsidR="00B81282">
        <w:rPr>
          <w:i/>
          <w:iCs/>
          <w:sz w:val="20"/>
          <w:szCs w:val="20"/>
        </w:rPr>
        <w:t>marketing</w:t>
      </w:r>
      <w:r w:rsidRPr="008B76B8" w:rsidR="00B81282">
        <w:rPr>
          <w:sz w:val="20"/>
          <w:szCs w:val="20"/>
        </w:rPr>
        <w:t xml:space="preserve">. </w:t>
      </w:r>
    </w:p>
    <w:p w:rsidR="005573DE" w:rsidP="00DA101A" w:rsidRDefault="005573DE" w14:paraId="487ACE9B" w14:textId="77777777">
      <w:pPr>
        <w:jc w:val="both"/>
        <w:rPr>
          <w:sz w:val="20"/>
          <w:szCs w:val="20"/>
        </w:rPr>
      </w:pPr>
    </w:p>
    <w:p w:rsidR="00B81282" w:rsidP="00DA101A" w:rsidRDefault="00B81282" w14:paraId="11DDBEC0" w14:textId="07F476B6">
      <w:pPr>
        <w:jc w:val="both"/>
        <w:rPr>
          <w:sz w:val="20"/>
          <w:szCs w:val="20"/>
        </w:rPr>
      </w:pPr>
      <w:r w:rsidRPr="008B76B8">
        <w:rPr>
          <w:sz w:val="20"/>
          <w:szCs w:val="20"/>
        </w:rPr>
        <w:t xml:space="preserve">A través del estudio de herramientas como PESTEL, </w:t>
      </w:r>
      <w:r w:rsidRPr="005573DE">
        <w:rPr>
          <w:i/>
          <w:iCs/>
          <w:sz w:val="20"/>
          <w:szCs w:val="20"/>
        </w:rPr>
        <w:t>benchmarking</w:t>
      </w:r>
      <w:r w:rsidRPr="008B76B8">
        <w:rPr>
          <w:sz w:val="20"/>
          <w:szCs w:val="20"/>
        </w:rPr>
        <w:t xml:space="preserve"> y observación directa, se busca desarrollar la capacidad de anticipar oportunidades, adaptar estrategias y generar propuestas de valor alineadas con el contexto. El análisis de tendencias no solo permite mirar hacia el futuro, sino también entender el presente con mayor profundidad.</w:t>
      </w:r>
    </w:p>
    <w:p w:rsidRPr="008B76B8" w:rsidR="00B81282" w:rsidP="00D371D5" w:rsidRDefault="00B81282" w14:paraId="02EB81C7" w14:textId="76FE96EB">
      <w:pPr>
        <w:pStyle w:val="Ttulo2"/>
        <w:numPr>
          <w:ilvl w:val="1"/>
          <w:numId w:val="34"/>
        </w:numPr>
        <w:rPr>
          <w:b/>
          <w:bCs/>
          <w:sz w:val="20"/>
          <w:szCs w:val="20"/>
        </w:rPr>
      </w:pPr>
      <w:r w:rsidRPr="008B76B8">
        <w:rPr>
          <w:b/>
          <w:bCs/>
          <w:sz w:val="20"/>
          <w:szCs w:val="20"/>
        </w:rPr>
        <w:t>Tipos</w:t>
      </w:r>
    </w:p>
    <w:p w:rsidR="00B81282" w:rsidP="00DA101A" w:rsidRDefault="00B81282" w14:paraId="314953B3" w14:textId="08875263">
      <w:pPr>
        <w:jc w:val="both"/>
        <w:rPr>
          <w:sz w:val="20"/>
          <w:szCs w:val="20"/>
        </w:rPr>
      </w:pPr>
      <w:r w:rsidRPr="008B76B8">
        <w:rPr>
          <w:sz w:val="20"/>
          <w:szCs w:val="20"/>
        </w:rPr>
        <w:t>El análisis de tendencias es una práctica estratégica que permite identificar cambios significativos en el comportamiento del mercado, la sociedad, la tecnología y el entorno económico</w:t>
      </w:r>
      <w:r w:rsidR="005573DE">
        <w:rPr>
          <w:sz w:val="20"/>
          <w:szCs w:val="20"/>
        </w:rPr>
        <w:t>, l</w:t>
      </w:r>
      <w:r w:rsidRPr="008B76B8">
        <w:rPr>
          <w:sz w:val="20"/>
          <w:szCs w:val="20"/>
        </w:rPr>
        <w:t>as tendencias reflejan patrones sostenidos en el tiempo que pueden influir en las decisiones empresariales, la innovación y la adaptación organizacional. Según Raymond (2020), entender las tendencias no solo permite anticiparse al futuro, sino también detectar oportunidades antes que la competencia.</w:t>
      </w:r>
      <w:r w:rsidR="00D371D5">
        <w:rPr>
          <w:sz w:val="20"/>
          <w:szCs w:val="20"/>
        </w:rPr>
        <w:t xml:space="preserve"> </w:t>
      </w:r>
      <w:r w:rsidRPr="008B76B8">
        <w:rPr>
          <w:sz w:val="20"/>
          <w:szCs w:val="20"/>
        </w:rPr>
        <w:t>Las tendencias se clasifican en tres tipos principales:</w:t>
      </w:r>
    </w:p>
    <w:p w:rsidR="008E1C7D" w:rsidP="00DA101A" w:rsidRDefault="008E1C7D" w14:paraId="5D129EE9" w14:textId="6DA1989F">
      <w:pPr>
        <w:jc w:val="both"/>
        <w:rPr>
          <w:sz w:val="20"/>
          <w:szCs w:val="20"/>
        </w:rPr>
      </w:pPr>
    </w:p>
    <w:tbl>
      <w:tblPr>
        <w:tblStyle w:val="Tablaconcuadrcula"/>
        <w:tblW w:w="0" w:type="auto"/>
        <w:tblLook w:val="04A0" w:firstRow="1" w:lastRow="0" w:firstColumn="1" w:lastColumn="0" w:noHBand="0" w:noVBand="1"/>
      </w:tblPr>
      <w:tblGrid>
        <w:gridCol w:w="1552"/>
        <w:gridCol w:w="8410"/>
      </w:tblGrid>
      <w:tr w:rsidRPr="00D371D5" w:rsidR="00D371D5" w:rsidTr="00D371D5" w14:paraId="6BECBE99" w14:textId="77777777">
        <w:tc>
          <w:tcPr>
            <w:tcW w:w="0" w:type="auto"/>
            <w:hideMark/>
          </w:tcPr>
          <w:p w:rsidRPr="00D371D5" w:rsidR="00D371D5" w:rsidP="00D371D5" w:rsidRDefault="00D371D5" w14:paraId="5B47B6BA" w14:textId="77777777">
            <w:pPr>
              <w:rPr>
                <w:rFonts w:eastAsia="Times New Roman"/>
                <w:sz w:val="20"/>
                <w:szCs w:val="20"/>
                <w:lang w:val="es-ES" w:eastAsia="es-ES"/>
              </w:rPr>
            </w:pPr>
            <w:commentRangeStart w:id="30"/>
            <w:r w:rsidRPr="00D371D5">
              <w:rPr>
                <w:rFonts w:eastAsia="Times New Roman"/>
                <w:b/>
                <w:bCs/>
                <w:sz w:val="20"/>
                <w:szCs w:val="20"/>
                <w:lang w:val="es-ES" w:eastAsia="es-ES"/>
              </w:rPr>
              <w:t>Macro</w:t>
            </w:r>
            <w:commentRangeEnd w:id="30"/>
            <w:r>
              <w:rPr>
                <w:rStyle w:val="Refdecomentario"/>
              </w:rPr>
              <w:commentReference w:id="30"/>
            </w:r>
          </w:p>
        </w:tc>
        <w:tc>
          <w:tcPr>
            <w:tcW w:w="0" w:type="auto"/>
            <w:hideMark/>
          </w:tcPr>
          <w:p w:rsidRPr="00D371D5" w:rsidR="00D371D5" w:rsidP="00D371D5" w:rsidRDefault="00D371D5" w14:paraId="6939DD54" w14:textId="77777777">
            <w:pPr>
              <w:rPr>
                <w:rFonts w:eastAsia="Times New Roman"/>
                <w:sz w:val="20"/>
                <w:szCs w:val="20"/>
                <w:lang w:val="es-ES" w:eastAsia="es-ES"/>
              </w:rPr>
            </w:pPr>
            <w:r w:rsidRPr="00D371D5">
              <w:rPr>
                <w:rFonts w:eastAsia="Times New Roman"/>
                <w:sz w:val="20"/>
                <w:szCs w:val="20"/>
                <w:lang w:val="es-ES" w:eastAsia="es-ES"/>
              </w:rPr>
              <w:t>Cambios globales y estructurales que afectan múltiples sectores; por ejemplo, el envejecimiento poblacional impulsa la demanda de productos para adultos mayores.</w:t>
            </w:r>
          </w:p>
        </w:tc>
      </w:tr>
      <w:tr w:rsidRPr="00D371D5" w:rsidR="00D371D5" w:rsidTr="00D371D5" w14:paraId="537AE0A5" w14:textId="77777777">
        <w:tc>
          <w:tcPr>
            <w:tcW w:w="0" w:type="auto"/>
            <w:hideMark/>
          </w:tcPr>
          <w:p w:rsidRPr="00D371D5" w:rsidR="00D371D5" w:rsidP="00D371D5" w:rsidRDefault="00D371D5" w14:paraId="7458E0AD" w14:textId="77777777">
            <w:pPr>
              <w:rPr>
                <w:rFonts w:eastAsia="Times New Roman"/>
                <w:sz w:val="20"/>
                <w:szCs w:val="20"/>
                <w:lang w:val="es-ES" w:eastAsia="es-ES"/>
              </w:rPr>
            </w:pPr>
            <w:r w:rsidRPr="00D371D5">
              <w:rPr>
                <w:rFonts w:eastAsia="Times New Roman"/>
                <w:b/>
                <w:bCs/>
                <w:sz w:val="20"/>
                <w:szCs w:val="20"/>
                <w:lang w:val="es-ES" w:eastAsia="es-ES"/>
              </w:rPr>
              <w:t>Micro</w:t>
            </w:r>
          </w:p>
        </w:tc>
        <w:tc>
          <w:tcPr>
            <w:tcW w:w="0" w:type="auto"/>
            <w:hideMark/>
          </w:tcPr>
          <w:p w:rsidRPr="00D371D5" w:rsidR="00D371D5" w:rsidP="00D371D5" w:rsidRDefault="00D371D5" w14:paraId="10B038AC" w14:textId="77777777">
            <w:pPr>
              <w:rPr>
                <w:rFonts w:eastAsia="Times New Roman"/>
                <w:sz w:val="20"/>
                <w:szCs w:val="20"/>
                <w:lang w:val="es-ES" w:eastAsia="es-ES"/>
              </w:rPr>
            </w:pPr>
            <w:r w:rsidRPr="00D371D5">
              <w:rPr>
                <w:rFonts w:eastAsia="Times New Roman"/>
                <w:sz w:val="20"/>
                <w:szCs w:val="20"/>
                <w:lang w:val="es-ES" w:eastAsia="es-ES"/>
              </w:rPr>
              <w:t>Cambios específicos en grupos sociales o nichos de mercado; por ejemplo, la preferencia por alimentos orgánicos entre jóvenes urbanos.</w:t>
            </w:r>
          </w:p>
        </w:tc>
      </w:tr>
      <w:tr w:rsidRPr="00D371D5" w:rsidR="00D371D5" w:rsidTr="00D371D5" w14:paraId="07CAED27" w14:textId="77777777">
        <w:tc>
          <w:tcPr>
            <w:tcW w:w="0" w:type="auto"/>
            <w:hideMark/>
          </w:tcPr>
          <w:p w:rsidRPr="00D371D5" w:rsidR="00D371D5" w:rsidP="00D371D5" w:rsidRDefault="00D371D5" w14:paraId="2C0902B1" w14:textId="77777777">
            <w:pPr>
              <w:rPr>
                <w:rFonts w:eastAsia="Times New Roman"/>
                <w:sz w:val="20"/>
                <w:szCs w:val="20"/>
                <w:lang w:val="es-ES" w:eastAsia="es-ES"/>
              </w:rPr>
            </w:pPr>
            <w:r w:rsidRPr="00D371D5">
              <w:rPr>
                <w:rFonts w:eastAsia="Times New Roman"/>
                <w:b/>
                <w:bCs/>
                <w:sz w:val="20"/>
                <w:szCs w:val="20"/>
                <w:lang w:val="es-ES" w:eastAsia="es-ES"/>
              </w:rPr>
              <w:t>Emergentes</w:t>
            </w:r>
          </w:p>
        </w:tc>
        <w:tc>
          <w:tcPr>
            <w:tcW w:w="0" w:type="auto"/>
            <w:hideMark/>
          </w:tcPr>
          <w:p w:rsidRPr="00D371D5" w:rsidR="00D371D5" w:rsidP="00D371D5" w:rsidRDefault="00D371D5" w14:paraId="70B91797" w14:textId="77777777">
            <w:pPr>
              <w:rPr>
                <w:rFonts w:eastAsia="Times New Roman"/>
                <w:sz w:val="20"/>
                <w:szCs w:val="20"/>
                <w:lang w:val="es-ES" w:eastAsia="es-ES"/>
              </w:rPr>
            </w:pPr>
            <w:r w:rsidRPr="00D371D5">
              <w:rPr>
                <w:rFonts w:eastAsia="Times New Roman"/>
                <w:sz w:val="20"/>
                <w:szCs w:val="20"/>
                <w:lang w:val="es-ES" w:eastAsia="es-ES"/>
              </w:rPr>
              <w:t>Señales débiles que podrían convertirse en tendencias consolidadas; por ejemplo, el uso de inteligencia artificial en la atención al cliente.</w:t>
            </w:r>
          </w:p>
        </w:tc>
      </w:tr>
    </w:tbl>
    <w:p w:rsidRPr="008B76B8" w:rsidR="00B81282" w:rsidP="00A37143" w:rsidRDefault="00B81282" w14:paraId="389593C8" w14:textId="4E4F1591">
      <w:pPr>
        <w:pStyle w:val="Ttulo2"/>
        <w:numPr>
          <w:ilvl w:val="1"/>
          <w:numId w:val="34"/>
        </w:numPr>
        <w:ind w:left="426"/>
        <w:rPr>
          <w:b/>
          <w:bCs/>
          <w:sz w:val="20"/>
          <w:szCs w:val="20"/>
        </w:rPr>
      </w:pPr>
      <w:r w:rsidRPr="008B76B8">
        <w:rPr>
          <w:b/>
          <w:bCs/>
          <w:sz w:val="20"/>
          <w:szCs w:val="20"/>
        </w:rPr>
        <w:t>Herramientas</w:t>
      </w:r>
    </w:p>
    <w:p w:rsidRPr="008B76B8" w:rsidR="00791E4E" w:rsidP="00A37143" w:rsidRDefault="00791E4E" w14:paraId="04021CCA" w14:textId="14984D45">
      <w:pPr>
        <w:ind w:left="66"/>
        <w:jc w:val="both"/>
        <w:rPr>
          <w:sz w:val="20"/>
          <w:szCs w:val="20"/>
        </w:rPr>
      </w:pPr>
      <w:r w:rsidRPr="00791E4E">
        <w:rPr>
          <w:sz w:val="20"/>
          <w:szCs w:val="20"/>
        </w:rPr>
        <w:t>Las herramientas de análisis de tendencias permiten recopilar, organizar e interpretar información clave del entorno para anticipar cambios en el comportamiento del mercado y en las preferencias de los consumidores. Su aplicación facilita la toma de decisiones estratégicas basadas en evidencia, ayudando a las empresas a adaptarse de manera proactiva a las transformaciones sociales, tecnológicas y económicas, fortaleciendo su capacidad de innovación y su posicionamiento competitivo en un entorno dinámico.</w:t>
      </w:r>
    </w:p>
    <w:p w:rsidRPr="00791E4E" w:rsidR="00EC276B" w:rsidP="00791E4E" w:rsidRDefault="00EC276B" w14:paraId="61E73A40" w14:textId="77777777">
      <w:pPr>
        <w:ind w:left="66"/>
        <w:jc w:val="both"/>
        <w:rPr>
          <w:sz w:val="20"/>
          <w:szCs w:val="20"/>
        </w:rPr>
      </w:pPr>
    </w:p>
    <w:tbl>
      <w:tblPr>
        <w:tblStyle w:val="Tablaconcuadrcula"/>
        <w:tblW w:w="0" w:type="auto"/>
        <w:tblLook w:val="04A0" w:firstRow="1" w:lastRow="0" w:firstColumn="1" w:lastColumn="0" w:noHBand="0" w:noVBand="1"/>
      </w:tblPr>
      <w:tblGrid>
        <w:gridCol w:w="6799"/>
        <w:gridCol w:w="3163"/>
      </w:tblGrid>
      <w:tr w:rsidRPr="00A37143" w:rsidR="00CE6EFD" w:rsidTr="00791E4E" w14:paraId="6F98AA9C" w14:textId="5AA6B5F6">
        <w:tc>
          <w:tcPr>
            <w:tcW w:w="6799" w:type="dxa"/>
            <w:hideMark/>
          </w:tcPr>
          <w:p w:rsidR="00791E4E" w:rsidP="00A37143" w:rsidRDefault="00791E4E" w14:paraId="6302F7AA" w14:textId="77777777">
            <w:pPr>
              <w:rPr>
                <w:rFonts w:eastAsia="Times New Roman"/>
                <w:b/>
                <w:bCs/>
                <w:sz w:val="20"/>
                <w:szCs w:val="20"/>
                <w:lang w:val="es-ES" w:eastAsia="es-ES"/>
              </w:rPr>
            </w:pPr>
            <w:r w:rsidRPr="00A37143">
              <w:rPr>
                <w:rFonts w:eastAsia="Times New Roman"/>
                <w:b/>
                <w:bCs/>
                <w:sz w:val="20"/>
                <w:szCs w:val="20"/>
                <w:lang w:val="es-ES" w:eastAsia="es-ES"/>
              </w:rPr>
              <w:t>Análisis PESTEL</w:t>
            </w:r>
          </w:p>
          <w:p w:rsidRPr="00A37143" w:rsidR="00791E4E" w:rsidP="00A37143" w:rsidRDefault="00791E4E" w14:paraId="17E96371" w14:textId="604A2728">
            <w:pPr>
              <w:rPr>
                <w:rFonts w:eastAsia="Times New Roman"/>
                <w:sz w:val="20"/>
                <w:szCs w:val="20"/>
                <w:lang w:val="es-ES" w:eastAsia="es-ES"/>
              </w:rPr>
            </w:pPr>
            <w:r w:rsidRPr="00A37143">
              <w:rPr>
                <w:rFonts w:eastAsia="Times New Roman"/>
                <w:sz w:val="20"/>
                <w:szCs w:val="20"/>
                <w:lang w:val="es-ES" w:eastAsia="es-ES"/>
              </w:rPr>
              <w:t>Evalúa los factores políticos, económicos, sociales, tecnológicos, ecológicos y legales que pueden impactar la dinámica del mercado. Permite anticipar oportunidades o amenazas derivadas de cambios estructurales, como regulaciones o innovaciones tecnológicas.</w:t>
            </w:r>
          </w:p>
        </w:tc>
        <w:tc>
          <w:tcPr>
            <w:tcW w:w="3163" w:type="dxa"/>
          </w:tcPr>
          <w:p w:rsidRPr="00A37143" w:rsidR="00791E4E" w:rsidP="00A37143" w:rsidRDefault="00791E4E" w14:paraId="489F9401" w14:textId="2C929DF8">
            <w:pPr>
              <w:rPr>
                <w:rFonts w:eastAsia="Times New Roman"/>
                <w:b/>
                <w:bCs/>
                <w:sz w:val="20"/>
                <w:szCs w:val="20"/>
                <w:lang w:val="es-ES" w:eastAsia="es-ES"/>
              </w:rPr>
            </w:pPr>
            <w:commentRangeStart w:id="31"/>
            <w:r>
              <w:rPr>
                <w:noProof/>
              </w:rPr>
              <w:drawing>
                <wp:inline distT="0" distB="0" distL="0" distR="0" wp14:anchorId="0FC3066B" wp14:editId="7726E768">
                  <wp:extent cx="1811253" cy="5619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9962" cy="570882"/>
                          </a:xfrm>
                          <a:prstGeom prst="rect">
                            <a:avLst/>
                          </a:prstGeom>
                        </pic:spPr>
                      </pic:pic>
                    </a:graphicData>
                  </a:graphic>
                </wp:inline>
              </w:drawing>
            </w:r>
            <w:commentRangeEnd w:id="31"/>
            <w:r w:rsidR="003962BF">
              <w:rPr>
                <w:rStyle w:val="Refdecomentario"/>
              </w:rPr>
              <w:commentReference w:id="31"/>
            </w:r>
          </w:p>
        </w:tc>
      </w:tr>
      <w:tr w:rsidRPr="00A37143" w:rsidR="00CE6EFD" w:rsidTr="00791E4E" w14:paraId="036D1218" w14:textId="2CFDCAF3">
        <w:tc>
          <w:tcPr>
            <w:tcW w:w="6799" w:type="dxa"/>
            <w:hideMark/>
          </w:tcPr>
          <w:p w:rsidRPr="00791E4E" w:rsidR="00791E4E" w:rsidP="00A37143" w:rsidRDefault="00791E4E" w14:paraId="30A232B1" w14:textId="77777777">
            <w:pPr>
              <w:rPr>
                <w:rFonts w:eastAsia="Times New Roman"/>
                <w:b/>
                <w:bCs/>
                <w:i/>
                <w:iCs/>
                <w:sz w:val="20"/>
                <w:szCs w:val="20"/>
                <w:lang w:val="es-ES" w:eastAsia="es-ES"/>
              </w:rPr>
            </w:pPr>
            <w:r w:rsidRPr="00A37143">
              <w:rPr>
                <w:rFonts w:eastAsia="Times New Roman"/>
                <w:b/>
                <w:bCs/>
                <w:i/>
                <w:iCs/>
                <w:sz w:val="20"/>
                <w:szCs w:val="20"/>
                <w:lang w:val="es-ES" w:eastAsia="es-ES"/>
              </w:rPr>
              <w:lastRenderedPageBreak/>
              <w:t>Benchmarking</w:t>
            </w:r>
          </w:p>
          <w:p w:rsidRPr="00A37143" w:rsidR="00791E4E" w:rsidP="00A37143" w:rsidRDefault="00791E4E" w14:paraId="4ED6043A" w14:textId="0ABE5174">
            <w:pPr>
              <w:rPr>
                <w:rFonts w:eastAsia="Times New Roman"/>
                <w:sz w:val="20"/>
                <w:szCs w:val="20"/>
                <w:lang w:val="es-ES" w:eastAsia="es-ES"/>
              </w:rPr>
            </w:pPr>
            <w:r w:rsidRPr="00A37143">
              <w:rPr>
                <w:rFonts w:eastAsia="Times New Roman"/>
                <w:sz w:val="20"/>
                <w:szCs w:val="20"/>
                <w:lang w:val="es-ES" w:eastAsia="es-ES"/>
              </w:rPr>
              <w:t>Consiste en comparar el desempeño, procesos y estrategias de una organización con los líderes del sector, identificando buenas prácticas que orienten la mejora continua y la competitividad.</w:t>
            </w:r>
          </w:p>
        </w:tc>
        <w:tc>
          <w:tcPr>
            <w:tcW w:w="3163" w:type="dxa"/>
          </w:tcPr>
          <w:p w:rsidRPr="00A37143" w:rsidR="00791E4E" w:rsidP="00A37143" w:rsidRDefault="003962BF" w14:paraId="1F5F84ED" w14:textId="06FA79B1">
            <w:pPr>
              <w:rPr>
                <w:rFonts w:eastAsia="Times New Roman"/>
                <w:b/>
                <w:bCs/>
                <w:sz w:val="20"/>
                <w:szCs w:val="20"/>
                <w:lang w:val="es-ES" w:eastAsia="es-ES"/>
              </w:rPr>
            </w:pPr>
            <w:commentRangeStart w:id="32"/>
            <w:r>
              <w:rPr>
                <w:noProof/>
              </w:rPr>
              <w:drawing>
                <wp:inline distT="0" distB="0" distL="0" distR="0" wp14:anchorId="521B3AFD" wp14:editId="30CDB5F8">
                  <wp:extent cx="1600200" cy="74637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8112" cy="754728"/>
                          </a:xfrm>
                          <a:prstGeom prst="rect">
                            <a:avLst/>
                          </a:prstGeom>
                        </pic:spPr>
                      </pic:pic>
                    </a:graphicData>
                  </a:graphic>
                </wp:inline>
              </w:drawing>
            </w:r>
            <w:commentRangeEnd w:id="32"/>
            <w:r w:rsidR="00CE6EFD">
              <w:rPr>
                <w:rStyle w:val="Refdecomentario"/>
              </w:rPr>
              <w:commentReference w:id="32"/>
            </w:r>
          </w:p>
        </w:tc>
      </w:tr>
      <w:tr w:rsidRPr="00A37143" w:rsidR="00CE6EFD" w:rsidTr="00791E4E" w14:paraId="01DB9AD4" w14:textId="2E7B37DD">
        <w:tc>
          <w:tcPr>
            <w:tcW w:w="6799" w:type="dxa"/>
            <w:hideMark/>
          </w:tcPr>
          <w:p w:rsidR="00791E4E" w:rsidP="00A37143" w:rsidRDefault="00791E4E" w14:paraId="4F533793" w14:textId="77777777">
            <w:pPr>
              <w:rPr>
                <w:rFonts w:eastAsia="Times New Roman"/>
                <w:b/>
                <w:bCs/>
                <w:sz w:val="20"/>
                <w:szCs w:val="20"/>
                <w:lang w:val="es-ES" w:eastAsia="es-ES"/>
              </w:rPr>
            </w:pPr>
            <w:r w:rsidRPr="00A37143">
              <w:rPr>
                <w:rFonts w:eastAsia="Times New Roman"/>
                <w:b/>
                <w:bCs/>
                <w:sz w:val="20"/>
                <w:szCs w:val="20"/>
                <w:lang w:val="es-ES" w:eastAsia="es-ES"/>
              </w:rPr>
              <w:t>Mapas de empatía</w:t>
            </w:r>
          </w:p>
          <w:p w:rsidRPr="00A37143" w:rsidR="00791E4E" w:rsidP="00A37143" w:rsidRDefault="00791E4E" w14:paraId="0A5BE136" w14:textId="660D5D33">
            <w:pPr>
              <w:rPr>
                <w:rFonts w:eastAsia="Times New Roman"/>
                <w:sz w:val="20"/>
                <w:szCs w:val="20"/>
                <w:lang w:val="es-ES" w:eastAsia="es-ES"/>
              </w:rPr>
            </w:pPr>
            <w:r w:rsidRPr="00A37143">
              <w:rPr>
                <w:rFonts w:eastAsia="Times New Roman"/>
                <w:sz w:val="20"/>
                <w:szCs w:val="20"/>
                <w:lang w:val="es-ES" w:eastAsia="es-ES"/>
              </w:rPr>
              <w:t>Facilitan comprender a profundidad al consumidor, explorando sus pensamientos, sentimientos, motivaciones y frustraciones para diseñar ofertas más alineadas con sus expectativas.</w:t>
            </w:r>
          </w:p>
        </w:tc>
        <w:tc>
          <w:tcPr>
            <w:tcW w:w="3163" w:type="dxa"/>
          </w:tcPr>
          <w:p w:rsidRPr="00A37143" w:rsidR="00791E4E" w:rsidP="00A37143" w:rsidRDefault="00CE6EFD" w14:paraId="481AE2DD" w14:textId="3DAA4EBD">
            <w:pPr>
              <w:rPr>
                <w:rFonts w:eastAsia="Times New Roman"/>
                <w:b/>
                <w:bCs/>
                <w:sz w:val="20"/>
                <w:szCs w:val="20"/>
                <w:lang w:val="es-ES" w:eastAsia="es-ES"/>
              </w:rPr>
            </w:pPr>
            <w:commentRangeStart w:id="33"/>
            <w:r>
              <w:rPr>
                <w:noProof/>
              </w:rPr>
              <w:drawing>
                <wp:inline distT="0" distB="0" distL="0" distR="0" wp14:anchorId="499B72B0" wp14:editId="2CA3D383">
                  <wp:extent cx="723900" cy="7114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31174" cy="718610"/>
                          </a:xfrm>
                          <a:prstGeom prst="rect">
                            <a:avLst/>
                          </a:prstGeom>
                        </pic:spPr>
                      </pic:pic>
                    </a:graphicData>
                  </a:graphic>
                </wp:inline>
              </w:drawing>
            </w:r>
            <w:commentRangeEnd w:id="33"/>
            <w:r>
              <w:rPr>
                <w:rStyle w:val="Refdecomentario"/>
              </w:rPr>
              <w:commentReference w:id="33"/>
            </w:r>
          </w:p>
        </w:tc>
      </w:tr>
      <w:tr w:rsidRPr="00A37143" w:rsidR="00CE6EFD" w:rsidTr="00791E4E" w14:paraId="11578864" w14:textId="4A7E205C">
        <w:tc>
          <w:tcPr>
            <w:tcW w:w="6799" w:type="dxa"/>
            <w:hideMark/>
          </w:tcPr>
          <w:p w:rsidR="00791E4E" w:rsidP="00A37143" w:rsidRDefault="00791E4E" w14:paraId="62559A0B" w14:textId="77777777">
            <w:pPr>
              <w:rPr>
                <w:rFonts w:eastAsia="Times New Roman"/>
                <w:b/>
                <w:bCs/>
                <w:sz w:val="20"/>
                <w:szCs w:val="20"/>
                <w:lang w:val="es-ES" w:eastAsia="es-ES"/>
              </w:rPr>
            </w:pPr>
            <w:r w:rsidRPr="00A37143">
              <w:rPr>
                <w:rFonts w:eastAsia="Times New Roman"/>
                <w:b/>
                <w:bCs/>
                <w:sz w:val="20"/>
                <w:szCs w:val="20"/>
                <w:lang w:val="es-ES" w:eastAsia="es-ES"/>
              </w:rPr>
              <w:t>Análisis de datos digitales</w:t>
            </w:r>
          </w:p>
          <w:p w:rsidRPr="00A37143" w:rsidR="00791E4E" w:rsidP="00A37143" w:rsidRDefault="00791E4E" w14:paraId="60CF720F" w14:textId="68F89973">
            <w:pPr>
              <w:rPr>
                <w:rFonts w:eastAsia="Times New Roman"/>
                <w:sz w:val="20"/>
                <w:szCs w:val="20"/>
                <w:lang w:val="es-ES" w:eastAsia="es-ES"/>
              </w:rPr>
            </w:pPr>
            <w:r w:rsidRPr="00A37143">
              <w:rPr>
                <w:rFonts w:eastAsia="Times New Roman"/>
                <w:sz w:val="20"/>
                <w:szCs w:val="20"/>
                <w:lang w:val="es-ES" w:eastAsia="es-ES"/>
              </w:rPr>
              <w:t>Utiliza herramientas tecnológicas para monitorear comportamientos de consumo, búsquedas y comentarios en línea, lo que permite detectar patrones emergentes y anticipar cambios en las preferencias del público objetivo.</w:t>
            </w:r>
          </w:p>
        </w:tc>
        <w:tc>
          <w:tcPr>
            <w:tcW w:w="3163" w:type="dxa"/>
          </w:tcPr>
          <w:p w:rsidRPr="00A37143" w:rsidR="00791E4E" w:rsidP="00A37143" w:rsidRDefault="00CE6EFD" w14:paraId="63AC4EB9" w14:textId="01459180">
            <w:pPr>
              <w:rPr>
                <w:rFonts w:eastAsia="Times New Roman"/>
                <w:b/>
                <w:bCs/>
                <w:sz w:val="20"/>
                <w:szCs w:val="20"/>
                <w:lang w:val="es-ES" w:eastAsia="es-ES"/>
              </w:rPr>
            </w:pPr>
            <w:commentRangeStart w:id="34"/>
            <w:r>
              <w:rPr>
                <w:noProof/>
              </w:rPr>
              <w:drawing>
                <wp:inline distT="0" distB="0" distL="0" distR="0" wp14:anchorId="64EB810A" wp14:editId="2706D320">
                  <wp:extent cx="1257300" cy="7332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5475" cy="743809"/>
                          </a:xfrm>
                          <a:prstGeom prst="rect">
                            <a:avLst/>
                          </a:prstGeom>
                        </pic:spPr>
                      </pic:pic>
                    </a:graphicData>
                  </a:graphic>
                </wp:inline>
              </w:drawing>
            </w:r>
            <w:commentRangeEnd w:id="34"/>
            <w:r>
              <w:rPr>
                <w:rStyle w:val="Refdecomentario"/>
              </w:rPr>
              <w:commentReference w:id="34"/>
            </w:r>
          </w:p>
        </w:tc>
      </w:tr>
    </w:tbl>
    <w:p w:rsidR="00B81282" w:rsidP="00D371D5" w:rsidRDefault="00B81282" w14:paraId="6B4C9A52" w14:textId="1810CFD5">
      <w:pPr>
        <w:pStyle w:val="Ttulo2"/>
        <w:numPr>
          <w:ilvl w:val="1"/>
          <w:numId w:val="34"/>
        </w:numPr>
        <w:rPr>
          <w:b/>
          <w:bCs/>
          <w:sz w:val="20"/>
          <w:szCs w:val="20"/>
        </w:rPr>
      </w:pPr>
      <w:r w:rsidRPr="008B76B8">
        <w:rPr>
          <w:b/>
          <w:bCs/>
          <w:sz w:val="20"/>
          <w:szCs w:val="20"/>
        </w:rPr>
        <w:t>Aplicación</w:t>
      </w:r>
    </w:p>
    <w:p w:rsidR="00C037BC" w:rsidP="00C037BC" w:rsidRDefault="00C037BC" w14:paraId="1D59FC30" w14:textId="5D43D3F6">
      <w:pPr>
        <w:jc w:val="both"/>
        <w:rPr>
          <w:sz w:val="20"/>
          <w:szCs w:val="20"/>
        </w:rPr>
      </w:pPr>
      <w:r w:rsidRPr="00C037BC">
        <w:rPr>
          <w:sz w:val="20"/>
          <w:szCs w:val="20"/>
        </w:rPr>
        <w:t>El análisis de tendencias constituye una herramienta estratégica que permite a las organizaciones anticiparse a los cambios del entorno y convertirlos en oportunidades de negocio, innovación y diferenciación. Comprender hacia dónde se orienta el mercado facilita la adaptación proactiva de productos, servicios y estrategias, optimizando la toma de decisiones. De acuerdo con Kotler y Keller (2016), las oportunidades emergen cuando las empresas identifican necesidades insatisfechas, transformaciones en el entorno o avances tecnológicos susceptibles de aprovecharse para generar valor.</w:t>
      </w:r>
    </w:p>
    <w:p w:rsidRPr="00C037BC" w:rsidR="00C037BC" w:rsidP="00C037BC" w:rsidRDefault="00C037BC" w14:paraId="0E276241" w14:textId="77777777">
      <w:pPr>
        <w:jc w:val="both"/>
        <w:rPr>
          <w:sz w:val="20"/>
          <w:szCs w:val="20"/>
        </w:rPr>
      </w:pPr>
    </w:p>
    <w:p w:rsidR="00C037BC" w:rsidP="00C037BC" w:rsidRDefault="00C037BC" w14:paraId="202C836C" w14:textId="208203E9">
      <w:pPr>
        <w:jc w:val="both"/>
        <w:rPr>
          <w:sz w:val="20"/>
          <w:szCs w:val="20"/>
        </w:rPr>
      </w:pPr>
      <w:r w:rsidRPr="00C037BC">
        <w:rPr>
          <w:sz w:val="20"/>
          <w:szCs w:val="20"/>
        </w:rPr>
        <w:t>La aplicación práctica de este análisis se evidencia en diversos sectores: la expansión del teletrabajo impulsó la creación de mobiliario funcional para espacios reducidos, mientras que el creciente interés por la salud mental favoreció el desarrollo de aplicaciones de bienestar y campañas corporativas enfocadas en el equilibrio emocional.</w:t>
      </w:r>
    </w:p>
    <w:p w:rsidRPr="00C037BC" w:rsidR="00C037BC" w:rsidP="00C037BC" w:rsidRDefault="00C037BC" w14:paraId="36DCB725" w14:textId="77777777">
      <w:pPr>
        <w:jc w:val="both"/>
        <w:rPr>
          <w:sz w:val="20"/>
          <w:szCs w:val="20"/>
        </w:rPr>
      </w:pPr>
    </w:p>
    <w:tbl>
      <w:tblPr>
        <w:tblStyle w:val="Tablaconcuadrcula"/>
        <w:tblW w:w="0" w:type="auto"/>
        <w:tblLook w:val="04A0" w:firstRow="1" w:lastRow="0" w:firstColumn="1" w:lastColumn="0" w:noHBand="0" w:noVBand="1"/>
      </w:tblPr>
      <w:tblGrid>
        <w:gridCol w:w="2425"/>
        <w:gridCol w:w="2461"/>
        <w:gridCol w:w="5076"/>
      </w:tblGrid>
      <w:tr w:rsidRPr="00C037BC" w:rsidR="00C037BC" w:rsidTr="56A4FD7B" w14:paraId="0F8D7E9C" w14:textId="77777777">
        <w:tc>
          <w:tcPr>
            <w:tcW w:w="0" w:type="auto"/>
            <w:tcMar/>
            <w:hideMark/>
          </w:tcPr>
          <w:p w:rsidRPr="00C037BC" w:rsidR="00C037BC" w:rsidP="00C037BC" w:rsidRDefault="00C037BC" w14:paraId="4D22E387" w14:textId="17A593A1">
            <w:pPr>
              <w:rPr>
                <w:rFonts w:eastAsia="Times New Roman"/>
                <w:b w:val="1"/>
                <w:bCs w:val="1"/>
                <w:sz w:val="20"/>
                <w:szCs w:val="20"/>
                <w:lang w:val="es-ES" w:eastAsia="es-ES"/>
              </w:rPr>
            </w:pPr>
            <w:commentRangeStart w:id="502775993"/>
            <w:r w:rsidRPr="56A4FD7B" w:rsidR="00C037BC">
              <w:rPr>
                <w:rFonts w:eastAsia="Times New Roman"/>
                <w:b w:val="1"/>
                <w:bCs w:val="1"/>
                <w:sz w:val="20"/>
                <w:szCs w:val="20"/>
                <w:lang w:val="es-ES" w:eastAsia="es-ES"/>
              </w:rPr>
              <w:t>Digitalización</w:t>
            </w:r>
            <w:commentRangeEnd w:id="502775993"/>
            <w:r>
              <w:rPr>
                <w:rStyle w:val="CommentReference"/>
              </w:rPr>
              <w:commentReference w:id="502775993"/>
            </w:r>
            <w:r w:rsidRPr="56A4FD7B" w:rsidR="00C037BC">
              <w:rPr>
                <w:rFonts w:eastAsia="Times New Roman"/>
                <w:b w:val="1"/>
                <w:bCs w:val="1"/>
                <w:sz w:val="20"/>
                <w:szCs w:val="20"/>
                <w:lang w:val="es-ES" w:eastAsia="es-ES"/>
              </w:rPr>
              <w:t xml:space="preserve"> de servicios</w:t>
            </w:r>
          </w:p>
        </w:tc>
        <w:tc>
          <w:tcPr>
            <w:tcW w:w="0" w:type="auto"/>
            <w:tcMar/>
          </w:tcPr>
          <w:p w:rsidRPr="00C037BC" w:rsidR="00C037BC" w:rsidP="00C037BC" w:rsidRDefault="00C037BC" w14:paraId="22DAEC30" w14:textId="70970859">
            <w:pPr>
              <w:rPr>
                <w:rFonts w:eastAsia="Times New Roman"/>
                <w:sz w:val="20"/>
                <w:szCs w:val="20"/>
                <w:lang w:val="es-ES" w:eastAsia="es-ES"/>
              </w:rPr>
            </w:pPr>
            <w:commentRangeStart w:id="35"/>
            <w:r>
              <w:rPr>
                <w:noProof/>
              </w:rPr>
              <w:drawing>
                <wp:inline distT="0" distB="0" distL="0" distR="0" wp14:anchorId="6D2837DD" wp14:editId="68930476">
                  <wp:extent cx="723900" cy="67501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30810" cy="681462"/>
                          </a:xfrm>
                          <a:prstGeom prst="rect">
                            <a:avLst/>
                          </a:prstGeom>
                        </pic:spPr>
                      </pic:pic>
                    </a:graphicData>
                  </a:graphic>
                </wp:inline>
              </w:drawing>
            </w:r>
            <w:commentRangeEnd w:id="35"/>
            <w:r>
              <w:rPr>
                <w:rStyle w:val="Refdecomentario"/>
              </w:rPr>
              <w:commentReference w:id="35"/>
            </w:r>
          </w:p>
        </w:tc>
        <w:tc>
          <w:tcPr>
            <w:tcW w:w="0" w:type="auto"/>
            <w:tcMar/>
            <w:hideMark/>
          </w:tcPr>
          <w:p w:rsidRPr="00C037BC" w:rsidR="00C037BC" w:rsidP="00C037BC" w:rsidRDefault="00C037BC" w14:paraId="4E7F953F" w14:textId="598D7554">
            <w:pPr>
              <w:rPr>
                <w:rFonts w:eastAsia="Times New Roman"/>
                <w:sz w:val="20"/>
                <w:szCs w:val="20"/>
                <w:lang w:val="es-ES" w:eastAsia="es-ES"/>
              </w:rPr>
            </w:pPr>
            <w:r w:rsidRPr="00C037BC">
              <w:rPr>
                <w:rFonts w:eastAsia="Times New Roman"/>
                <w:sz w:val="20"/>
                <w:szCs w:val="20"/>
                <w:lang w:val="es-ES" w:eastAsia="es-ES"/>
              </w:rPr>
              <w:t>Desarrollo de plataformas virtuales y automatización de procesos.</w:t>
            </w:r>
          </w:p>
        </w:tc>
      </w:tr>
      <w:tr w:rsidRPr="00C037BC" w:rsidR="00C037BC" w:rsidTr="56A4FD7B" w14:paraId="61869954" w14:textId="77777777">
        <w:tc>
          <w:tcPr>
            <w:tcW w:w="0" w:type="auto"/>
            <w:tcMar/>
            <w:hideMark/>
          </w:tcPr>
          <w:p w:rsidRPr="00C037BC" w:rsidR="00C037BC" w:rsidP="00C037BC" w:rsidRDefault="00C037BC" w14:paraId="423EEFA7" w14:textId="77777777">
            <w:pPr>
              <w:rPr>
                <w:rFonts w:eastAsia="Times New Roman"/>
                <w:b/>
                <w:bCs/>
                <w:sz w:val="20"/>
                <w:szCs w:val="20"/>
                <w:lang w:val="es-ES" w:eastAsia="es-ES"/>
              </w:rPr>
            </w:pPr>
            <w:r w:rsidRPr="00C037BC">
              <w:rPr>
                <w:rFonts w:eastAsia="Times New Roman"/>
                <w:b/>
                <w:bCs/>
                <w:sz w:val="20"/>
                <w:szCs w:val="20"/>
                <w:lang w:val="es-ES" w:eastAsia="es-ES"/>
              </w:rPr>
              <w:t>Consumo consciente</w:t>
            </w:r>
          </w:p>
        </w:tc>
        <w:tc>
          <w:tcPr>
            <w:tcW w:w="0" w:type="auto"/>
            <w:tcMar/>
          </w:tcPr>
          <w:p w:rsidRPr="00C037BC" w:rsidR="00C037BC" w:rsidP="00C037BC" w:rsidRDefault="00C037BC" w14:paraId="78D6B1DD" w14:textId="64E27B1B">
            <w:pPr>
              <w:rPr>
                <w:rFonts w:eastAsia="Times New Roman"/>
                <w:sz w:val="20"/>
                <w:szCs w:val="20"/>
                <w:lang w:val="es-ES" w:eastAsia="es-ES"/>
              </w:rPr>
            </w:pPr>
            <w:commentRangeStart w:id="36"/>
            <w:r>
              <w:rPr>
                <w:noProof/>
              </w:rPr>
              <w:drawing>
                <wp:inline distT="0" distB="0" distL="0" distR="0" wp14:anchorId="5F99A8A7" wp14:editId="6D9B28AF">
                  <wp:extent cx="771903" cy="69532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75304" cy="698388"/>
                          </a:xfrm>
                          <a:prstGeom prst="rect">
                            <a:avLst/>
                          </a:prstGeom>
                        </pic:spPr>
                      </pic:pic>
                    </a:graphicData>
                  </a:graphic>
                </wp:inline>
              </w:drawing>
            </w:r>
            <w:commentRangeEnd w:id="36"/>
            <w:r>
              <w:rPr>
                <w:rStyle w:val="Refdecomentario"/>
              </w:rPr>
              <w:commentReference w:id="36"/>
            </w:r>
          </w:p>
        </w:tc>
        <w:tc>
          <w:tcPr>
            <w:tcW w:w="0" w:type="auto"/>
            <w:tcMar/>
            <w:hideMark/>
          </w:tcPr>
          <w:p w:rsidRPr="00C037BC" w:rsidR="00C037BC" w:rsidP="00C037BC" w:rsidRDefault="00C037BC" w14:paraId="037CB05D" w14:textId="43A3AAA7">
            <w:pPr>
              <w:rPr>
                <w:rFonts w:eastAsia="Times New Roman"/>
                <w:sz w:val="20"/>
                <w:szCs w:val="20"/>
                <w:lang w:val="es-ES" w:eastAsia="es-ES"/>
              </w:rPr>
            </w:pPr>
            <w:r w:rsidRPr="00C037BC">
              <w:rPr>
                <w:rFonts w:eastAsia="Times New Roman"/>
                <w:sz w:val="20"/>
                <w:szCs w:val="20"/>
                <w:lang w:val="es-ES" w:eastAsia="es-ES"/>
              </w:rPr>
              <w:t>Creación de marcas sostenibles, empaques ecológicos y trazabilidad ética.</w:t>
            </w:r>
          </w:p>
        </w:tc>
      </w:tr>
      <w:tr w:rsidRPr="00C037BC" w:rsidR="00C037BC" w:rsidTr="56A4FD7B" w14:paraId="7038D455" w14:textId="77777777">
        <w:tc>
          <w:tcPr>
            <w:tcW w:w="0" w:type="auto"/>
            <w:tcMar/>
            <w:hideMark/>
          </w:tcPr>
          <w:p w:rsidRPr="00C037BC" w:rsidR="00C037BC" w:rsidP="00C037BC" w:rsidRDefault="00C037BC" w14:paraId="03B5188A" w14:textId="77777777">
            <w:pPr>
              <w:rPr>
                <w:rFonts w:eastAsia="Times New Roman"/>
                <w:b/>
                <w:bCs/>
                <w:sz w:val="20"/>
                <w:szCs w:val="20"/>
                <w:lang w:val="es-ES" w:eastAsia="es-ES"/>
              </w:rPr>
            </w:pPr>
            <w:r w:rsidRPr="00C037BC">
              <w:rPr>
                <w:rFonts w:eastAsia="Times New Roman"/>
                <w:b/>
                <w:bCs/>
                <w:sz w:val="20"/>
                <w:szCs w:val="20"/>
                <w:lang w:val="es-ES" w:eastAsia="es-ES"/>
              </w:rPr>
              <w:t>Envejecimiento poblacional</w:t>
            </w:r>
          </w:p>
        </w:tc>
        <w:tc>
          <w:tcPr>
            <w:tcW w:w="0" w:type="auto"/>
            <w:tcMar/>
          </w:tcPr>
          <w:p w:rsidRPr="00C037BC" w:rsidR="00C037BC" w:rsidP="00C037BC" w:rsidRDefault="00C037BC" w14:paraId="43B4EA9B" w14:textId="60AC2A75">
            <w:pPr>
              <w:rPr>
                <w:rFonts w:eastAsia="Times New Roman"/>
                <w:sz w:val="20"/>
                <w:szCs w:val="20"/>
                <w:lang w:val="es-ES" w:eastAsia="es-ES"/>
              </w:rPr>
            </w:pPr>
            <w:commentRangeStart w:id="37"/>
            <w:r>
              <w:rPr>
                <w:noProof/>
              </w:rPr>
              <w:drawing>
                <wp:inline distT="0" distB="0" distL="0" distR="0" wp14:anchorId="47E5C550" wp14:editId="1F1B340A">
                  <wp:extent cx="1123950" cy="606827"/>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7999" cy="614412"/>
                          </a:xfrm>
                          <a:prstGeom prst="rect">
                            <a:avLst/>
                          </a:prstGeom>
                        </pic:spPr>
                      </pic:pic>
                    </a:graphicData>
                  </a:graphic>
                </wp:inline>
              </w:drawing>
            </w:r>
            <w:commentRangeEnd w:id="37"/>
            <w:r>
              <w:rPr>
                <w:rStyle w:val="Refdecomentario"/>
              </w:rPr>
              <w:commentReference w:id="37"/>
            </w:r>
          </w:p>
        </w:tc>
        <w:tc>
          <w:tcPr>
            <w:tcW w:w="0" w:type="auto"/>
            <w:tcMar/>
            <w:hideMark/>
          </w:tcPr>
          <w:p w:rsidRPr="00C037BC" w:rsidR="00C037BC" w:rsidP="00C037BC" w:rsidRDefault="00C037BC" w14:paraId="557B249F" w14:textId="5F726C63">
            <w:pPr>
              <w:rPr>
                <w:rFonts w:eastAsia="Times New Roman"/>
                <w:sz w:val="20"/>
                <w:szCs w:val="20"/>
                <w:lang w:val="es-ES" w:eastAsia="es-ES"/>
              </w:rPr>
            </w:pPr>
            <w:r w:rsidRPr="00C037BC">
              <w:rPr>
                <w:rFonts w:eastAsia="Times New Roman"/>
                <w:sz w:val="20"/>
                <w:szCs w:val="20"/>
                <w:lang w:val="es-ES" w:eastAsia="es-ES"/>
              </w:rPr>
              <w:t>Innovaciones en salud preventiva, productos adaptados y tecnología asistida.</w:t>
            </w:r>
          </w:p>
        </w:tc>
      </w:tr>
    </w:tbl>
    <w:p w:rsidRPr="00C037BC" w:rsidR="007B6470" w:rsidP="00DA101A" w:rsidRDefault="007B6470" w14:paraId="03404363" w14:textId="77777777">
      <w:pPr>
        <w:jc w:val="both"/>
        <w:rPr>
          <w:sz w:val="20"/>
          <w:szCs w:val="20"/>
          <w:lang w:val="es-ES"/>
        </w:rPr>
      </w:pPr>
    </w:p>
    <w:p w:rsidRPr="008B76B8" w:rsidR="00B81282" w:rsidP="009C03E8" w:rsidRDefault="00B81282" w14:paraId="073E9EBD" w14:textId="57CA8AAA">
      <w:pPr>
        <w:pStyle w:val="Ttulo1"/>
        <w:numPr>
          <w:ilvl w:val="3"/>
          <w:numId w:val="1"/>
        </w:numPr>
        <w:ind w:left="426"/>
        <w:rPr>
          <w:b/>
          <w:bCs/>
          <w:sz w:val="20"/>
          <w:szCs w:val="20"/>
        </w:rPr>
      </w:pPr>
      <w:r w:rsidRPr="008B76B8">
        <w:rPr>
          <w:b/>
          <w:bCs/>
          <w:sz w:val="20"/>
          <w:szCs w:val="20"/>
        </w:rPr>
        <w:lastRenderedPageBreak/>
        <w:t>Perfil de mercado</w:t>
      </w:r>
    </w:p>
    <w:p w:rsidRPr="00C037BC" w:rsidR="00C037BC" w:rsidP="00C037BC" w:rsidRDefault="00F655D5" w14:paraId="304F8E5B" w14:textId="29404372">
      <w:pPr>
        <w:jc w:val="both"/>
        <w:rPr>
          <w:sz w:val="20"/>
          <w:szCs w:val="20"/>
        </w:rPr>
      </w:pPr>
      <w:commentRangeStart w:id="38"/>
      <w:r w:rsidRPr="00F655D5">
        <w:rPr>
          <w:noProof/>
          <w:sz w:val="20"/>
          <w:szCs w:val="20"/>
        </w:rPr>
        <w:drawing>
          <wp:anchor distT="0" distB="0" distL="114300" distR="114300" simplePos="0" relativeHeight="251831296" behindDoc="1" locked="0" layoutInCell="1" allowOverlap="1" wp14:anchorId="2F1884B6" wp14:editId="0A441BF2">
            <wp:simplePos x="0" y="0"/>
            <wp:positionH relativeFrom="column">
              <wp:posOffset>-4098</wp:posOffset>
            </wp:positionH>
            <wp:positionV relativeFrom="paragraph">
              <wp:posOffset>-2324</wp:posOffset>
            </wp:positionV>
            <wp:extent cx="3312544" cy="1933444"/>
            <wp:effectExtent l="0" t="0" r="2540" b="0"/>
            <wp:wrapTight wrapText="bothSides">
              <wp:wrapPolygon edited="0">
                <wp:start x="0" y="0"/>
                <wp:lineTo x="0" y="21288"/>
                <wp:lineTo x="21492" y="21288"/>
                <wp:lineTo x="21492" y="0"/>
                <wp:lineTo x="0" y="0"/>
              </wp:wrapPolygon>
            </wp:wrapTight>
            <wp:docPr id="1925310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0123" name=""/>
                    <pic:cNvPicPr/>
                  </pic:nvPicPr>
                  <pic:blipFill>
                    <a:blip r:embed="rId38">
                      <a:extLst>
                        <a:ext uri="{28A0092B-C50C-407E-A947-70E740481C1C}">
                          <a14:useLocalDpi xmlns:a14="http://schemas.microsoft.com/office/drawing/2010/main" val="0"/>
                        </a:ext>
                      </a:extLst>
                    </a:blip>
                    <a:stretch>
                      <a:fillRect/>
                    </a:stretch>
                  </pic:blipFill>
                  <pic:spPr>
                    <a:xfrm>
                      <a:off x="0" y="0"/>
                      <a:ext cx="3312544" cy="1933444"/>
                    </a:xfrm>
                    <a:prstGeom prst="rect">
                      <a:avLst/>
                    </a:prstGeom>
                  </pic:spPr>
                </pic:pic>
              </a:graphicData>
            </a:graphic>
          </wp:anchor>
        </w:drawing>
      </w:r>
      <w:commentRangeEnd w:id="38"/>
      <w:r w:rsidR="00C037BC">
        <w:rPr>
          <w:rStyle w:val="Refdecomentario"/>
        </w:rPr>
        <w:commentReference w:id="38"/>
      </w:r>
      <w:r w:rsidRPr="00C037BC" w:rsidR="00C037BC">
        <w:rPr>
          <w:sz w:val="20"/>
          <w:szCs w:val="20"/>
        </w:rPr>
        <w:t xml:space="preserve">Comprender al cliente es esencial para el éxito del </w:t>
      </w:r>
      <w:r w:rsidRPr="00C037BC" w:rsidR="00C037BC">
        <w:rPr>
          <w:i/>
          <w:iCs/>
          <w:sz w:val="20"/>
          <w:szCs w:val="20"/>
        </w:rPr>
        <w:t xml:space="preserve">marketing </w:t>
      </w:r>
      <w:r w:rsidRPr="00C037BC" w:rsidR="00C037BC">
        <w:rPr>
          <w:sz w:val="20"/>
          <w:szCs w:val="20"/>
        </w:rPr>
        <w:t>estratégico. El perfil de mercado permite identificar con precisión a quién se dirige una organización, qué necesidades debe satisfacer y cómo puede generar una conexión efectiva con su público objetivo.</w:t>
      </w:r>
    </w:p>
    <w:p w:rsidRPr="00C037BC" w:rsidR="00C037BC" w:rsidP="00C037BC" w:rsidRDefault="00C037BC" w14:paraId="7715069B" w14:textId="77777777">
      <w:pPr>
        <w:jc w:val="both"/>
        <w:rPr>
          <w:sz w:val="20"/>
          <w:szCs w:val="20"/>
        </w:rPr>
      </w:pPr>
      <w:r w:rsidRPr="00C037BC">
        <w:rPr>
          <w:sz w:val="20"/>
          <w:szCs w:val="20"/>
        </w:rPr>
        <w:t xml:space="preserve">Incluye los elementos que definen el perfil ideal y el perfil real del consumidor, así como la identificación del segmento de mercado como unidad estratégica. También incorpora el uso del </w:t>
      </w:r>
      <w:r w:rsidRPr="00C037BC">
        <w:rPr>
          <w:i/>
          <w:iCs/>
          <w:sz w:val="20"/>
          <w:szCs w:val="20"/>
        </w:rPr>
        <w:t xml:space="preserve">buyer </w:t>
      </w:r>
      <w:r w:rsidRPr="00C037BC">
        <w:rPr>
          <w:sz w:val="20"/>
          <w:szCs w:val="20"/>
        </w:rPr>
        <w:t>persona, una herramienta que humaniza los datos y orienta las decisiones comerciales hacia soluciones más personalizadas y efectivas.</w:t>
      </w:r>
    </w:p>
    <w:p w:rsidRPr="008B76B8" w:rsidR="00B81282" w:rsidP="00D45F81" w:rsidRDefault="00B81282" w14:paraId="5E25DB72" w14:textId="33A1DBEF">
      <w:pPr>
        <w:pStyle w:val="Ttulo2"/>
        <w:numPr>
          <w:ilvl w:val="1"/>
          <w:numId w:val="33"/>
        </w:numPr>
        <w:rPr>
          <w:b/>
          <w:bCs/>
          <w:sz w:val="20"/>
          <w:szCs w:val="20"/>
        </w:rPr>
      </w:pPr>
      <w:r w:rsidRPr="008B76B8">
        <w:rPr>
          <w:b/>
          <w:bCs/>
          <w:sz w:val="20"/>
          <w:szCs w:val="20"/>
        </w:rPr>
        <w:t>Elementos</w:t>
      </w:r>
    </w:p>
    <w:p w:rsidR="009D09C9" w:rsidP="009D09C9" w:rsidRDefault="009D09C9" w14:paraId="74718405" w14:textId="2ED59FF6">
      <w:pPr>
        <w:jc w:val="both"/>
        <w:rPr>
          <w:sz w:val="20"/>
          <w:szCs w:val="20"/>
        </w:rPr>
      </w:pPr>
      <w:r w:rsidRPr="009D09C9">
        <w:rPr>
          <w:sz w:val="20"/>
          <w:szCs w:val="20"/>
        </w:rPr>
        <w:t>El perfil de mercado es una descripción detallada del grupo de consumidores que comparten características relevantes para una oferta comercial específica. Según Kotler y Keller (2016), este perfil se construye a partir de variables demográficas como edad, género e ingresos; geográficas como ubicación, clima y densidad poblacional; psicográficas como valores, intereses y estilo de vida; y conductuales como hábitos de compra, uso del producto y nivel de lealtad.</w:t>
      </w:r>
    </w:p>
    <w:p w:rsidRPr="009D09C9" w:rsidR="009D09C9" w:rsidP="009D09C9" w:rsidRDefault="009D09C9" w14:paraId="54666108" w14:textId="7F9C6FF5">
      <w:pPr>
        <w:jc w:val="both"/>
        <w:rPr>
          <w:sz w:val="20"/>
          <w:szCs w:val="20"/>
        </w:rPr>
      </w:pPr>
      <w:commentRangeStart w:id="39"/>
      <w:r>
        <w:rPr>
          <w:noProof/>
        </w:rPr>
        <w:drawing>
          <wp:inline distT="0" distB="0" distL="0" distR="0" wp14:anchorId="2F7FFE98" wp14:editId="4C254BDC">
            <wp:extent cx="1809750" cy="1766066"/>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5500" cy="1771677"/>
                    </a:xfrm>
                    <a:prstGeom prst="rect">
                      <a:avLst/>
                    </a:prstGeom>
                  </pic:spPr>
                </pic:pic>
              </a:graphicData>
            </a:graphic>
          </wp:inline>
        </w:drawing>
      </w:r>
      <w:commentRangeEnd w:id="39"/>
      <w:r>
        <w:rPr>
          <w:rStyle w:val="Refdecomentario"/>
        </w:rPr>
        <w:commentReference w:id="39"/>
      </w:r>
    </w:p>
    <w:p w:rsidRPr="009D09C9" w:rsidR="009D09C9" w:rsidP="009D09C9" w:rsidRDefault="009D09C9" w14:paraId="41E2AABA" w14:textId="77777777">
      <w:pPr>
        <w:jc w:val="both"/>
        <w:rPr>
          <w:sz w:val="20"/>
          <w:szCs w:val="20"/>
        </w:rPr>
      </w:pPr>
      <w:r w:rsidRPr="009D09C9">
        <w:rPr>
          <w:sz w:val="20"/>
          <w:szCs w:val="20"/>
        </w:rPr>
        <w:t>Además, puede incorporar otras variables como nivel educativo, ocupación, frecuencia de compra o sensibilidad al precio, dependiendo del objetivo estratégico. Más que identificar quién compra, el perfil de mercado busca comprender por qué lo hace, cómo se comporta y qué factores influyen en sus decisiones de consumo.</w:t>
      </w:r>
    </w:p>
    <w:p w:rsidRPr="008B76B8" w:rsidR="00B81282" w:rsidP="00D45F81" w:rsidRDefault="00B81282" w14:paraId="685616EC" w14:textId="06FCF25F">
      <w:pPr>
        <w:pStyle w:val="Ttulo2"/>
        <w:numPr>
          <w:ilvl w:val="1"/>
          <w:numId w:val="33"/>
        </w:numPr>
        <w:rPr>
          <w:b/>
          <w:bCs/>
          <w:sz w:val="20"/>
          <w:szCs w:val="20"/>
        </w:rPr>
      </w:pPr>
      <w:r w:rsidRPr="008B76B8">
        <w:rPr>
          <w:b/>
          <w:bCs/>
          <w:sz w:val="20"/>
          <w:szCs w:val="20"/>
        </w:rPr>
        <w:t>Perfil ideal</w:t>
      </w:r>
    </w:p>
    <w:p w:rsidR="00B81282" w:rsidP="00DA101A" w:rsidRDefault="00B81282" w14:paraId="49BA5D96" w14:textId="7AA827C9">
      <w:pPr>
        <w:jc w:val="both"/>
        <w:rPr>
          <w:sz w:val="20"/>
          <w:szCs w:val="20"/>
        </w:rPr>
      </w:pPr>
      <w:r w:rsidRPr="008B76B8">
        <w:rPr>
          <w:sz w:val="20"/>
          <w:szCs w:val="20"/>
        </w:rPr>
        <w:t xml:space="preserve">En la práctica del </w:t>
      </w:r>
      <w:r w:rsidRPr="00AE16A4">
        <w:rPr>
          <w:i/>
          <w:iCs/>
          <w:sz w:val="20"/>
          <w:szCs w:val="20"/>
        </w:rPr>
        <w:t>marketing</w:t>
      </w:r>
      <w:r w:rsidRPr="008B76B8">
        <w:rPr>
          <w:sz w:val="20"/>
          <w:szCs w:val="20"/>
        </w:rPr>
        <w:t xml:space="preserve">, es común diferenciar entre el perfil ideal y el perfil real del consumidor. El </w:t>
      </w:r>
      <w:r w:rsidRPr="009D09C9">
        <w:rPr>
          <w:sz w:val="20"/>
          <w:szCs w:val="20"/>
        </w:rPr>
        <w:t>perfil ideal representa al cliente que la empresa aspira a atraer, basado en sus objetivos estratégicos, mientras que el perfil</w:t>
      </w:r>
      <w:r w:rsidRPr="008B76B8">
        <w:rPr>
          <w:b/>
          <w:bCs/>
          <w:sz w:val="20"/>
          <w:szCs w:val="20"/>
        </w:rPr>
        <w:t xml:space="preserve"> </w:t>
      </w:r>
      <w:r w:rsidRPr="009D09C9">
        <w:rPr>
          <w:sz w:val="20"/>
          <w:szCs w:val="20"/>
        </w:rPr>
        <w:t xml:space="preserve">real </w:t>
      </w:r>
      <w:r w:rsidRPr="008B76B8">
        <w:rPr>
          <w:sz w:val="20"/>
          <w:szCs w:val="20"/>
        </w:rPr>
        <w:t>se construye a partir de datos concretos de los clientes actuales</w:t>
      </w:r>
      <w:r w:rsidR="00AE16A4">
        <w:rPr>
          <w:sz w:val="20"/>
          <w:szCs w:val="20"/>
        </w:rPr>
        <w:t>, e</w:t>
      </w:r>
      <w:r w:rsidRPr="008B76B8">
        <w:rPr>
          <w:sz w:val="20"/>
          <w:szCs w:val="20"/>
        </w:rPr>
        <w:t>sta distinción permite ajustar las expectativas y mejorar la alineación entre la propuesta de valor y el comportamiento del mercado (Solomon, 2018).</w:t>
      </w:r>
    </w:p>
    <w:p w:rsidRPr="008B76B8" w:rsidR="00AE16A4" w:rsidP="00DA101A" w:rsidRDefault="00AE16A4" w14:paraId="29E00B5A" w14:textId="77777777">
      <w:pPr>
        <w:jc w:val="both"/>
        <w:rPr>
          <w:sz w:val="20"/>
          <w:szCs w:val="20"/>
        </w:rPr>
      </w:pPr>
    </w:p>
    <w:tbl>
      <w:tblPr>
        <w:tblStyle w:val="Tablaconcuadrcula"/>
        <w:tblW w:w="0" w:type="auto"/>
        <w:tblLook w:val="04A0" w:firstRow="1" w:lastRow="0" w:firstColumn="1" w:lastColumn="0" w:noHBand="0" w:noVBand="1"/>
      </w:tblPr>
      <w:tblGrid>
        <w:gridCol w:w="4981"/>
        <w:gridCol w:w="4981"/>
      </w:tblGrid>
      <w:tr w:rsidRPr="009D09C9" w:rsidR="009D09C9" w:rsidTr="009D09C9" w14:paraId="2D2C0A0F" w14:textId="77777777">
        <w:tc>
          <w:tcPr>
            <w:tcW w:w="4981" w:type="dxa"/>
          </w:tcPr>
          <w:p w:rsidRPr="009D09C9" w:rsidR="009D09C9" w:rsidP="009D09C9" w:rsidRDefault="009D09C9" w14:paraId="4ECE4EDD" w14:textId="21BA65AD">
            <w:pPr>
              <w:jc w:val="center"/>
              <w:rPr>
                <w:b/>
                <w:bCs/>
                <w:sz w:val="20"/>
                <w:szCs w:val="20"/>
              </w:rPr>
            </w:pPr>
            <w:commentRangeStart w:id="40"/>
            <w:r w:rsidRPr="009D09C9">
              <w:rPr>
                <w:b/>
                <w:bCs/>
                <w:sz w:val="20"/>
                <w:szCs w:val="20"/>
              </w:rPr>
              <w:t>Perfil</w:t>
            </w:r>
            <w:commentRangeEnd w:id="40"/>
            <w:r w:rsidR="005C224A">
              <w:rPr>
                <w:rStyle w:val="Refdecomentario"/>
              </w:rPr>
              <w:commentReference w:id="40"/>
            </w:r>
            <w:r w:rsidRPr="009D09C9">
              <w:rPr>
                <w:b/>
                <w:bCs/>
                <w:sz w:val="20"/>
                <w:szCs w:val="20"/>
              </w:rPr>
              <w:t xml:space="preserve"> ideal</w:t>
            </w:r>
          </w:p>
        </w:tc>
        <w:tc>
          <w:tcPr>
            <w:tcW w:w="4981" w:type="dxa"/>
          </w:tcPr>
          <w:p w:rsidRPr="009D09C9" w:rsidR="009D09C9" w:rsidP="009D09C9" w:rsidRDefault="009D09C9" w14:paraId="5BB440EF" w14:textId="0A3E3B2F">
            <w:pPr>
              <w:jc w:val="center"/>
              <w:rPr>
                <w:b/>
                <w:bCs/>
                <w:sz w:val="20"/>
                <w:szCs w:val="20"/>
              </w:rPr>
            </w:pPr>
            <w:r w:rsidRPr="009D09C9">
              <w:rPr>
                <w:b/>
                <w:bCs/>
                <w:sz w:val="20"/>
                <w:szCs w:val="20"/>
              </w:rPr>
              <w:t>Perfil real</w:t>
            </w:r>
          </w:p>
        </w:tc>
      </w:tr>
      <w:tr w:rsidRPr="009D09C9" w:rsidR="009D09C9" w:rsidTr="009D09C9" w14:paraId="4F62E5E1" w14:textId="77777777">
        <w:tc>
          <w:tcPr>
            <w:tcW w:w="4981" w:type="dxa"/>
          </w:tcPr>
          <w:p w:rsidRPr="009D09C9" w:rsidR="009D09C9" w:rsidP="005C224A" w:rsidRDefault="005C224A" w14:paraId="0D8AB73F" w14:textId="72600692">
            <w:pPr>
              <w:jc w:val="center"/>
              <w:rPr>
                <w:b/>
                <w:bCs/>
                <w:sz w:val="20"/>
                <w:szCs w:val="20"/>
              </w:rPr>
            </w:pPr>
            <w:commentRangeStart w:id="41"/>
            <w:r>
              <w:rPr>
                <w:noProof/>
              </w:rPr>
              <w:lastRenderedPageBreak/>
              <w:drawing>
                <wp:inline distT="0" distB="0" distL="0" distR="0" wp14:anchorId="68E8FAA2" wp14:editId="2A50900A">
                  <wp:extent cx="942975" cy="794084"/>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49692" cy="799740"/>
                          </a:xfrm>
                          <a:prstGeom prst="rect">
                            <a:avLst/>
                          </a:prstGeom>
                        </pic:spPr>
                      </pic:pic>
                    </a:graphicData>
                  </a:graphic>
                </wp:inline>
              </w:drawing>
            </w:r>
            <w:commentRangeEnd w:id="41"/>
            <w:r>
              <w:rPr>
                <w:rStyle w:val="Refdecomentario"/>
              </w:rPr>
              <w:commentReference w:id="41"/>
            </w:r>
          </w:p>
        </w:tc>
        <w:tc>
          <w:tcPr>
            <w:tcW w:w="4981" w:type="dxa"/>
          </w:tcPr>
          <w:p w:rsidRPr="009D09C9" w:rsidR="009D09C9" w:rsidP="00DA101A" w:rsidRDefault="005C224A" w14:paraId="1DA49E8A" w14:textId="6C7326B7">
            <w:pPr>
              <w:jc w:val="both"/>
              <w:rPr>
                <w:b/>
                <w:bCs/>
                <w:sz w:val="20"/>
                <w:szCs w:val="20"/>
              </w:rPr>
            </w:pPr>
            <w:commentRangeStart w:id="42"/>
            <w:r>
              <w:rPr>
                <w:noProof/>
              </w:rPr>
              <w:drawing>
                <wp:inline distT="0" distB="0" distL="0" distR="0" wp14:anchorId="18A13285" wp14:editId="1DA70D4B">
                  <wp:extent cx="819150" cy="76380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8282" cy="772317"/>
                          </a:xfrm>
                          <a:prstGeom prst="rect">
                            <a:avLst/>
                          </a:prstGeom>
                        </pic:spPr>
                      </pic:pic>
                    </a:graphicData>
                  </a:graphic>
                </wp:inline>
              </w:drawing>
            </w:r>
            <w:commentRangeEnd w:id="42"/>
            <w:r>
              <w:rPr>
                <w:rStyle w:val="Refdecomentario"/>
              </w:rPr>
              <w:commentReference w:id="42"/>
            </w:r>
          </w:p>
        </w:tc>
      </w:tr>
      <w:tr w:rsidRPr="009D09C9" w:rsidR="009D09C9" w:rsidTr="009D09C9" w14:paraId="190F9391" w14:textId="77777777">
        <w:tc>
          <w:tcPr>
            <w:tcW w:w="4981" w:type="dxa"/>
          </w:tcPr>
          <w:p w:rsidRPr="009D09C9" w:rsidR="009D09C9" w:rsidP="00DA101A" w:rsidRDefault="009D09C9" w14:paraId="2019C919" w14:textId="5E206008">
            <w:pPr>
              <w:jc w:val="both"/>
              <w:rPr>
                <w:b/>
                <w:bCs/>
                <w:sz w:val="20"/>
                <w:szCs w:val="20"/>
              </w:rPr>
            </w:pPr>
            <w:r w:rsidRPr="009D09C9">
              <w:rPr>
                <w:sz w:val="20"/>
                <w:szCs w:val="20"/>
              </w:rPr>
              <w:t>Representa al cliente que la empresa desea atraer según sus metas estratégicas. Se construye con base en aspiraciones de posicionamiento, rentabilidad y afinidad con los valores de marca.</w:t>
            </w:r>
          </w:p>
        </w:tc>
        <w:tc>
          <w:tcPr>
            <w:tcW w:w="4981" w:type="dxa"/>
          </w:tcPr>
          <w:p w:rsidRPr="009D09C9" w:rsidR="009D09C9" w:rsidP="00DA101A" w:rsidRDefault="009D09C9" w14:paraId="18448E30" w14:textId="14491E66">
            <w:pPr>
              <w:jc w:val="both"/>
              <w:rPr>
                <w:b/>
                <w:bCs/>
                <w:sz w:val="20"/>
                <w:szCs w:val="20"/>
              </w:rPr>
            </w:pPr>
            <w:r w:rsidRPr="009D09C9">
              <w:rPr>
                <w:sz w:val="20"/>
                <w:szCs w:val="20"/>
              </w:rPr>
              <w:t>Corresponde a los consumidores actuales identificados mediante datos concretos y observables. Refleja el comportamiento real del mercado y permite ajustar la estrategia comercial.</w:t>
            </w:r>
          </w:p>
        </w:tc>
      </w:tr>
    </w:tbl>
    <w:p w:rsidRPr="008B76B8" w:rsidR="00B81282" w:rsidP="00D45F81" w:rsidRDefault="00B81282" w14:paraId="4D9B3077" w14:textId="4EF3BE77">
      <w:pPr>
        <w:pStyle w:val="Ttulo2"/>
        <w:numPr>
          <w:ilvl w:val="1"/>
          <w:numId w:val="33"/>
        </w:numPr>
        <w:rPr>
          <w:b/>
          <w:bCs/>
          <w:sz w:val="20"/>
          <w:szCs w:val="20"/>
        </w:rPr>
      </w:pPr>
      <w:r w:rsidRPr="008B76B8">
        <w:rPr>
          <w:b/>
          <w:bCs/>
          <w:sz w:val="20"/>
          <w:szCs w:val="20"/>
        </w:rPr>
        <w:t>Segmento de mercado</w:t>
      </w:r>
    </w:p>
    <w:p w:rsidR="00B81282" w:rsidP="00DA101A" w:rsidRDefault="00B81282" w14:paraId="559F1913" w14:textId="33F7290F">
      <w:pPr>
        <w:jc w:val="both"/>
        <w:rPr>
          <w:sz w:val="20"/>
          <w:szCs w:val="20"/>
        </w:rPr>
      </w:pPr>
      <w:r w:rsidRPr="008B76B8">
        <w:rPr>
          <w:sz w:val="20"/>
          <w:szCs w:val="20"/>
        </w:rPr>
        <w:t xml:space="preserve">Un </w:t>
      </w:r>
      <w:r w:rsidRPr="00B15565">
        <w:rPr>
          <w:sz w:val="20"/>
          <w:szCs w:val="20"/>
        </w:rPr>
        <w:t>segmento de mercado</w:t>
      </w:r>
      <w:r w:rsidRPr="008B76B8">
        <w:rPr>
          <w:sz w:val="20"/>
          <w:szCs w:val="20"/>
        </w:rPr>
        <w:t xml:space="preserve"> es un grupo de consumidores con características similares que responden de forma parecida a una oferta comercial</w:t>
      </w:r>
      <w:r w:rsidR="00AE16A4">
        <w:rPr>
          <w:sz w:val="20"/>
          <w:szCs w:val="20"/>
        </w:rPr>
        <w:t>, l</w:t>
      </w:r>
      <w:r w:rsidRPr="008B76B8">
        <w:rPr>
          <w:sz w:val="20"/>
          <w:szCs w:val="20"/>
        </w:rPr>
        <w:t xml:space="preserve">a segmentación permite dividir el mercado total en unidades más manejables, facilitando la personalización de estrategias. Según Lamb, </w:t>
      </w:r>
      <w:proofErr w:type="spellStart"/>
      <w:r w:rsidRPr="008B76B8">
        <w:rPr>
          <w:sz w:val="20"/>
          <w:szCs w:val="20"/>
        </w:rPr>
        <w:t>Hair</w:t>
      </w:r>
      <w:proofErr w:type="spellEnd"/>
      <w:r w:rsidRPr="008B76B8">
        <w:rPr>
          <w:sz w:val="20"/>
          <w:szCs w:val="20"/>
        </w:rPr>
        <w:t xml:space="preserve"> y </w:t>
      </w:r>
      <w:proofErr w:type="spellStart"/>
      <w:r w:rsidRPr="008B76B8">
        <w:rPr>
          <w:sz w:val="20"/>
          <w:szCs w:val="20"/>
        </w:rPr>
        <w:t>McDaniel</w:t>
      </w:r>
      <w:proofErr w:type="spellEnd"/>
      <w:r w:rsidRPr="008B76B8">
        <w:rPr>
          <w:sz w:val="20"/>
          <w:szCs w:val="20"/>
        </w:rPr>
        <w:t xml:space="preserve"> (2019), los segmentos deben ser medibles, accesibles, sustanciales y accionables para que sean útiles en la práctica.</w:t>
      </w:r>
    </w:p>
    <w:p w:rsidRPr="008B76B8" w:rsidR="00AE16A4" w:rsidP="00DA101A" w:rsidRDefault="00AE16A4" w14:paraId="0784D241" w14:textId="77777777">
      <w:pPr>
        <w:jc w:val="both"/>
        <w:rPr>
          <w:sz w:val="20"/>
          <w:szCs w:val="20"/>
        </w:rPr>
      </w:pPr>
    </w:p>
    <w:p w:rsidR="00E632CB" w:rsidP="00E632CB" w:rsidRDefault="00B15565" w14:paraId="424463A0" w14:textId="3B4FBBF5">
      <w:pPr>
        <w:jc w:val="both"/>
        <w:rPr>
          <w:sz w:val="20"/>
          <w:szCs w:val="20"/>
        </w:rPr>
      </w:pPr>
      <w:commentRangeStart w:id="43"/>
      <w:r>
        <w:rPr>
          <w:noProof/>
        </w:rPr>
        <w:drawing>
          <wp:inline distT="0" distB="0" distL="0" distR="0" wp14:anchorId="7CEA7C3E" wp14:editId="09156B25">
            <wp:extent cx="1962150" cy="1269907"/>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72202" cy="1276413"/>
                    </a:xfrm>
                    <a:prstGeom prst="rect">
                      <a:avLst/>
                    </a:prstGeom>
                  </pic:spPr>
                </pic:pic>
              </a:graphicData>
            </a:graphic>
          </wp:inline>
        </w:drawing>
      </w:r>
      <w:commentRangeEnd w:id="43"/>
      <w:r>
        <w:rPr>
          <w:rStyle w:val="Refdecomentario"/>
        </w:rPr>
        <w:commentReference w:id="43"/>
      </w:r>
    </w:p>
    <w:p w:rsidR="00545A1D" w:rsidP="004E5CD0" w:rsidRDefault="00545A1D" w14:paraId="1728C240" w14:textId="346EBF37">
      <w:pPr>
        <w:pStyle w:val="Ttulo1"/>
        <w:numPr>
          <w:ilvl w:val="3"/>
          <w:numId w:val="1"/>
        </w:numPr>
        <w:ind w:left="426"/>
        <w:rPr>
          <w:b/>
          <w:bCs/>
          <w:sz w:val="20"/>
          <w:szCs w:val="20"/>
        </w:rPr>
      </w:pPr>
      <w:r w:rsidRPr="0088784A">
        <w:rPr>
          <w:b/>
          <w:bCs/>
          <w:i/>
          <w:iCs/>
          <w:sz w:val="20"/>
          <w:szCs w:val="20"/>
        </w:rPr>
        <w:t>Buyer</w:t>
      </w:r>
      <w:r w:rsidRPr="00F550C6">
        <w:rPr>
          <w:b/>
          <w:bCs/>
          <w:sz w:val="20"/>
          <w:szCs w:val="20"/>
        </w:rPr>
        <w:t xml:space="preserve"> </w:t>
      </w:r>
      <w:r w:rsidR="004E5CD0">
        <w:rPr>
          <w:b/>
          <w:bCs/>
          <w:sz w:val="20"/>
          <w:szCs w:val="20"/>
        </w:rPr>
        <w:t>p</w:t>
      </w:r>
      <w:r w:rsidRPr="00F550C6">
        <w:rPr>
          <w:b/>
          <w:bCs/>
          <w:sz w:val="20"/>
          <w:szCs w:val="20"/>
        </w:rPr>
        <w:t>ersona</w:t>
      </w:r>
    </w:p>
    <w:p w:rsidRPr="00F02498" w:rsidR="00545A1D" w:rsidP="00545A1D" w:rsidRDefault="00545A1D" w14:paraId="11B0D031" w14:textId="4D611B73">
      <w:pPr>
        <w:ind w:left="360"/>
        <w:jc w:val="both"/>
        <w:rPr>
          <w:sz w:val="20"/>
          <w:szCs w:val="20"/>
        </w:rPr>
      </w:pPr>
      <w:commentRangeStart w:id="44"/>
      <w:r w:rsidRPr="00F02498">
        <w:rPr>
          <w:noProof/>
          <w:sz w:val="20"/>
          <w:szCs w:val="20"/>
        </w:rPr>
        <w:drawing>
          <wp:anchor distT="0" distB="0" distL="114300" distR="114300" simplePos="0" relativeHeight="251841536" behindDoc="1" locked="0" layoutInCell="1" allowOverlap="1" wp14:anchorId="35E7F06A" wp14:editId="1DFEEB00">
            <wp:simplePos x="0" y="0"/>
            <wp:positionH relativeFrom="margin">
              <wp:posOffset>168275</wp:posOffset>
            </wp:positionH>
            <wp:positionV relativeFrom="paragraph">
              <wp:posOffset>10795</wp:posOffset>
            </wp:positionV>
            <wp:extent cx="2341880" cy="1560830"/>
            <wp:effectExtent l="0" t="0" r="1270" b="1270"/>
            <wp:wrapTight wrapText="bothSides">
              <wp:wrapPolygon edited="0">
                <wp:start x="0" y="0"/>
                <wp:lineTo x="0" y="21354"/>
                <wp:lineTo x="21436" y="21354"/>
                <wp:lineTo x="21436" y="0"/>
                <wp:lineTo x="0" y="0"/>
              </wp:wrapPolygon>
            </wp:wrapTight>
            <wp:docPr id="7007079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7981" name="Imagen 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341880" cy="156083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44"/>
      <w:r w:rsidR="00421C85">
        <w:rPr>
          <w:rStyle w:val="Refdecomentario"/>
        </w:rPr>
        <w:commentReference w:id="44"/>
      </w:r>
      <w:r w:rsidRPr="00F02498">
        <w:rPr>
          <w:sz w:val="20"/>
          <w:szCs w:val="20"/>
        </w:rPr>
        <w:t xml:space="preserve">El </w:t>
      </w:r>
      <w:r w:rsidR="00421C85">
        <w:rPr>
          <w:i/>
          <w:iCs/>
          <w:sz w:val="20"/>
          <w:szCs w:val="20"/>
        </w:rPr>
        <w:t>b</w:t>
      </w:r>
      <w:r w:rsidRPr="00F02498">
        <w:rPr>
          <w:i/>
          <w:iCs/>
          <w:sz w:val="20"/>
          <w:szCs w:val="20"/>
        </w:rPr>
        <w:t>uyer</w:t>
      </w:r>
      <w:r w:rsidRPr="00F02498">
        <w:rPr>
          <w:sz w:val="20"/>
          <w:szCs w:val="20"/>
        </w:rPr>
        <w:t xml:space="preserve"> </w:t>
      </w:r>
      <w:r w:rsidR="00421C85">
        <w:rPr>
          <w:sz w:val="20"/>
          <w:szCs w:val="20"/>
        </w:rPr>
        <w:t>p</w:t>
      </w:r>
      <w:r w:rsidRPr="00F02498">
        <w:rPr>
          <w:sz w:val="20"/>
          <w:szCs w:val="20"/>
        </w:rPr>
        <w:t xml:space="preserve">ersona es una representación </w:t>
      </w:r>
      <w:r w:rsidRPr="00F02498" w:rsidR="00421C85">
        <w:rPr>
          <w:sz w:val="20"/>
          <w:szCs w:val="20"/>
        </w:rPr>
        <w:t>semificticia</w:t>
      </w:r>
      <w:r w:rsidRPr="00F02498">
        <w:rPr>
          <w:sz w:val="20"/>
          <w:szCs w:val="20"/>
        </w:rPr>
        <w:t xml:space="preserve"> del cliente ideal de una empresa. Se basa en datos reales sobre comportamiento, motivaciones y necesidades del consumidor, permitiendo diseñar estrategias de comunicación más personalizadas y eficaces (HubSpot, 2022).</w:t>
      </w:r>
    </w:p>
    <w:p w:rsidRPr="00F02498" w:rsidR="00545A1D" w:rsidP="00545A1D" w:rsidRDefault="00545A1D" w14:paraId="472FB175" w14:textId="77777777">
      <w:pPr>
        <w:ind w:left="360"/>
        <w:jc w:val="both"/>
        <w:rPr>
          <w:sz w:val="20"/>
          <w:szCs w:val="20"/>
        </w:rPr>
      </w:pPr>
    </w:p>
    <w:p w:rsidRPr="00F02498" w:rsidR="00545A1D" w:rsidP="00545A1D" w:rsidRDefault="00545A1D" w14:paraId="0BB79E30" w14:textId="6FF71DDB">
      <w:pPr>
        <w:ind w:left="360"/>
        <w:jc w:val="both"/>
        <w:rPr>
          <w:sz w:val="20"/>
          <w:szCs w:val="20"/>
        </w:rPr>
      </w:pPr>
      <w:r w:rsidRPr="00F02498">
        <w:rPr>
          <w:sz w:val="20"/>
          <w:szCs w:val="20"/>
        </w:rPr>
        <w:t xml:space="preserve">Según </w:t>
      </w:r>
      <w:proofErr w:type="spellStart"/>
      <w:r w:rsidRPr="00F02498">
        <w:rPr>
          <w:sz w:val="20"/>
          <w:szCs w:val="20"/>
        </w:rPr>
        <w:t>Revella</w:t>
      </w:r>
      <w:proofErr w:type="spellEnd"/>
      <w:r w:rsidRPr="00F02498">
        <w:rPr>
          <w:sz w:val="20"/>
          <w:szCs w:val="20"/>
        </w:rPr>
        <w:t xml:space="preserve"> (2015), el </w:t>
      </w:r>
      <w:r w:rsidR="00421C85">
        <w:rPr>
          <w:i/>
          <w:iCs/>
          <w:sz w:val="20"/>
          <w:szCs w:val="20"/>
        </w:rPr>
        <w:t>b</w:t>
      </w:r>
      <w:r w:rsidRPr="00F02498">
        <w:rPr>
          <w:i/>
          <w:iCs/>
          <w:sz w:val="20"/>
          <w:szCs w:val="20"/>
        </w:rPr>
        <w:t>uyer</w:t>
      </w:r>
      <w:r w:rsidRPr="00F02498">
        <w:rPr>
          <w:sz w:val="20"/>
          <w:szCs w:val="20"/>
        </w:rPr>
        <w:t xml:space="preserve"> </w:t>
      </w:r>
      <w:r w:rsidR="00421C85">
        <w:rPr>
          <w:sz w:val="20"/>
          <w:szCs w:val="20"/>
        </w:rPr>
        <w:t>p</w:t>
      </w:r>
      <w:r w:rsidRPr="00F02498">
        <w:rPr>
          <w:sz w:val="20"/>
          <w:szCs w:val="20"/>
        </w:rPr>
        <w:t xml:space="preserve">ersona es un perfil detallado que describe los intereses, preocupaciones y patrones de toma de decisiones de los clientes potenciales. Esta herramienta facilita la creación de contenido relevante y aumenta la efectividad de las estrategias de </w:t>
      </w:r>
      <w:r w:rsidRPr="00421C85">
        <w:rPr>
          <w:i/>
          <w:iCs/>
          <w:sz w:val="20"/>
          <w:szCs w:val="20"/>
        </w:rPr>
        <w:t>marketing</w:t>
      </w:r>
      <w:r w:rsidRPr="00F02498">
        <w:rPr>
          <w:sz w:val="20"/>
          <w:szCs w:val="20"/>
        </w:rPr>
        <w:t>.</w:t>
      </w:r>
    </w:p>
    <w:p w:rsidRPr="00F02498" w:rsidR="00545A1D" w:rsidP="00545A1D" w:rsidRDefault="00545A1D" w14:paraId="1E3C5242" w14:textId="77777777">
      <w:pPr>
        <w:ind w:left="360"/>
        <w:jc w:val="both"/>
        <w:rPr>
          <w:sz w:val="20"/>
          <w:szCs w:val="20"/>
        </w:rPr>
      </w:pPr>
    </w:p>
    <w:p w:rsidRPr="00545A1D" w:rsidR="00545A1D" w:rsidP="00545A1D" w:rsidRDefault="00545A1D" w14:paraId="0B2C7802" w14:textId="0493A95D">
      <w:pPr>
        <w:pStyle w:val="Prrafodelista"/>
        <w:numPr>
          <w:ilvl w:val="1"/>
          <w:numId w:val="23"/>
        </w:numPr>
        <w:spacing w:after="160"/>
        <w:jc w:val="both"/>
        <w:outlineLvl w:val="1"/>
        <w:rPr>
          <w:b/>
          <w:bCs/>
          <w:sz w:val="20"/>
          <w:szCs w:val="20"/>
        </w:rPr>
      </w:pPr>
      <w:r w:rsidRPr="00545A1D">
        <w:rPr>
          <w:b/>
          <w:bCs/>
          <w:sz w:val="20"/>
          <w:szCs w:val="20"/>
        </w:rPr>
        <w:t>Características</w:t>
      </w:r>
    </w:p>
    <w:p w:rsidR="00421C85" w:rsidP="00824550" w:rsidRDefault="00421C85" w14:paraId="6C6ED34B" w14:textId="7F2B6219">
      <w:pPr>
        <w:jc w:val="both"/>
        <w:rPr>
          <w:sz w:val="20"/>
          <w:szCs w:val="20"/>
        </w:rPr>
      </w:pPr>
      <w:r w:rsidRPr="00421C85">
        <w:rPr>
          <w:sz w:val="20"/>
          <w:szCs w:val="20"/>
        </w:rPr>
        <w:t xml:space="preserve">El </w:t>
      </w:r>
      <w:r w:rsidRPr="00421C85">
        <w:rPr>
          <w:i/>
          <w:iCs/>
          <w:sz w:val="20"/>
          <w:szCs w:val="20"/>
        </w:rPr>
        <w:t xml:space="preserve">buyer </w:t>
      </w:r>
      <w:r w:rsidRPr="00421C85">
        <w:rPr>
          <w:sz w:val="20"/>
          <w:szCs w:val="20"/>
        </w:rPr>
        <w:t>persona se construye a partir de un conjunto de características que permiten representar de forma semificticia al cliente ideal. Este perfil combina información demográfica, conductual y emocional para comprender qué impulsa sus decisiones de compra. Identificar estas características ayuda a las organizaciones a diseñar mensajes, productos y experiencias más alineadas con las verdaderas necesidades y expectativas del público objetivo.</w:t>
      </w:r>
    </w:p>
    <w:p w:rsidRPr="00421C85" w:rsidR="00824550" w:rsidP="00824550" w:rsidRDefault="00824550" w14:paraId="3E5F4295" w14:textId="77777777">
      <w:pPr>
        <w:jc w:val="both"/>
        <w:rPr>
          <w:sz w:val="20"/>
          <w:szCs w:val="20"/>
        </w:rPr>
      </w:pPr>
    </w:p>
    <w:tbl>
      <w:tblPr>
        <w:tblStyle w:val="Tablaconcuadrcula"/>
        <w:tblW w:w="0" w:type="auto"/>
        <w:tblLook w:val="04A0" w:firstRow="1" w:lastRow="0" w:firstColumn="1" w:lastColumn="0" w:noHBand="0" w:noVBand="1"/>
      </w:tblPr>
      <w:tblGrid>
        <w:gridCol w:w="2351"/>
        <w:gridCol w:w="7611"/>
      </w:tblGrid>
      <w:tr w:rsidRPr="00421C85" w:rsidR="00421C85" w:rsidTr="00824550" w14:paraId="56C547AC" w14:textId="77777777">
        <w:tc>
          <w:tcPr>
            <w:tcW w:w="0" w:type="auto"/>
            <w:hideMark/>
          </w:tcPr>
          <w:p w:rsidRPr="00421C85" w:rsidR="00421C85" w:rsidP="00421C85" w:rsidRDefault="00421C85" w14:paraId="700A316C" w14:textId="77777777">
            <w:pPr>
              <w:rPr>
                <w:rFonts w:eastAsia="Times New Roman"/>
                <w:sz w:val="20"/>
                <w:szCs w:val="20"/>
                <w:lang w:val="es-ES" w:eastAsia="es-ES"/>
              </w:rPr>
            </w:pPr>
            <w:commentRangeStart w:id="45"/>
            <w:r w:rsidRPr="00421C85">
              <w:rPr>
                <w:rFonts w:eastAsia="Times New Roman"/>
                <w:b/>
                <w:bCs/>
                <w:sz w:val="20"/>
                <w:szCs w:val="20"/>
                <w:lang w:val="es-ES" w:eastAsia="es-ES"/>
              </w:rPr>
              <w:t>Perfil</w:t>
            </w:r>
            <w:commentRangeEnd w:id="45"/>
            <w:r w:rsidR="00824550">
              <w:rPr>
                <w:rStyle w:val="Refdecomentario"/>
              </w:rPr>
              <w:commentReference w:id="45"/>
            </w:r>
            <w:r w:rsidRPr="00421C85">
              <w:rPr>
                <w:rFonts w:eastAsia="Times New Roman"/>
                <w:b/>
                <w:bCs/>
                <w:sz w:val="20"/>
                <w:szCs w:val="20"/>
                <w:lang w:val="es-ES" w:eastAsia="es-ES"/>
              </w:rPr>
              <w:t xml:space="preserve"> demográfico</w:t>
            </w:r>
          </w:p>
        </w:tc>
        <w:tc>
          <w:tcPr>
            <w:tcW w:w="0" w:type="auto"/>
            <w:hideMark/>
          </w:tcPr>
          <w:p w:rsidRPr="00421C85" w:rsidR="00421C85" w:rsidP="00421C85" w:rsidRDefault="00421C85" w14:paraId="5216FBC3" w14:textId="77777777">
            <w:pPr>
              <w:rPr>
                <w:rFonts w:eastAsia="Times New Roman"/>
                <w:sz w:val="20"/>
                <w:szCs w:val="20"/>
                <w:lang w:val="es-ES" w:eastAsia="es-ES"/>
              </w:rPr>
            </w:pPr>
            <w:r w:rsidRPr="00421C85">
              <w:rPr>
                <w:rFonts w:eastAsia="Times New Roman"/>
                <w:sz w:val="20"/>
                <w:szCs w:val="20"/>
                <w:lang w:val="es-ES" w:eastAsia="es-ES"/>
              </w:rPr>
              <w:t>Incluye edad, ubicación, nivel socioeconómico y ocupación, que permiten definir su contexto básico y capacidad adquisitiva.</w:t>
            </w:r>
          </w:p>
        </w:tc>
      </w:tr>
      <w:tr w:rsidRPr="00421C85" w:rsidR="00421C85" w:rsidTr="00824550" w14:paraId="759A8438" w14:textId="77777777">
        <w:tc>
          <w:tcPr>
            <w:tcW w:w="0" w:type="auto"/>
            <w:hideMark/>
          </w:tcPr>
          <w:p w:rsidRPr="00421C85" w:rsidR="00421C85" w:rsidP="00421C85" w:rsidRDefault="00421C85" w14:paraId="695B7789" w14:textId="77777777">
            <w:pPr>
              <w:rPr>
                <w:rFonts w:eastAsia="Times New Roman"/>
                <w:sz w:val="20"/>
                <w:szCs w:val="20"/>
                <w:lang w:val="es-ES" w:eastAsia="es-ES"/>
              </w:rPr>
            </w:pPr>
            <w:r w:rsidRPr="00421C85">
              <w:rPr>
                <w:rFonts w:eastAsia="Times New Roman"/>
                <w:b/>
                <w:bCs/>
                <w:sz w:val="20"/>
                <w:szCs w:val="20"/>
                <w:lang w:val="es-ES" w:eastAsia="es-ES"/>
              </w:rPr>
              <w:lastRenderedPageBreak/>
              <w:t>Intereses y preferencias</w:t>
            </w:r>
          </w:p>
        </w:tc>
        <w:tc>
          <w:tcPr>
            <w:tcW w:w="0" w:type="auto"/>
            <w:hideMark/>
          </w:tcPr>
          <w:p w:rsidRPr="00421C85" w:rsidR="00421C85" w:rsidP="00421C85" w:rsidRDefault="00421C85" w14:paraId="7505ABBE" w14:textId="77777777">
            <w:pPr>
              <w:rPr>
                <w:rFonts w:eastAsia="Times New Roman"/>
                <w:sz w:val="20"/>
                <w:szCs w:val="20"/>
                <w:lang w:val="es-ES" w:eastAsia="es-ES"/>
              </w:rPr>
            </w:pPr>
            <w:r w:rsidRPr="00421C85">
              <w:rPr>
                <w:rFonts w:eastAsia="Times New Roman"/>
                <w:sz w:val="20"/>
                <w:szCs w:val="20"/>
                <w:lang w:val="es-ES" w:eastAsia="es-ES"/>
              </w:rPr>
              <w:t>Abarca gustos, hábitos de consumo, preocupaciones y motivaciones que influyen en sus decisiones de compra.</w:t>
            </w:r>
          </w:p>
        </w:tc>
      </w:tr>
      <w:tr w:rsidRPr="00421C85" w:rsidR="00421C85" w:rsidTr="00824550" w14:paraId="2858BE77" w14:textId="77777777">
        <w:tc>
          <w:tcPr>
            <w:tcW w:w="0" w:type="auto"/>
            <w:hideMark/>
          </w:tcPr>
          <w:p w:rsidRPr="00421C85" w:rsidR="00421C85" w:rsidP="00421C85" w:rsidRDefault="00421C85" w14:paraId="43CF3D46" w14:textId="77777777">
            <w:pPr>
              <w:rPr>
                <w:rFonts w:eastAsia="Times New Roman"/>
                <w:sz w:val="20"/>
                <w:szCs w:val="20"/>
                <w:lang w:val="es-ES" w:eastAsia="es-ES"/>
              </w:rPr>
            </w:pPr>
            <w:r w:rsidRPr="00421C85">
              <w:rPr>
                <w:rFonts w:eastAsia="Times New Roman"/>
                <w:b/>
                <w:bCs/>
                <w:sz w:val="20"/>
                <w:szCs w:val="20"/>
                <w:lang w:val="es-ES" w:eastAsia="es-ES"/>
              </w:rPr>
              <w:t>Comportamiento digital</w:t>
            </w:r>
          </w:p>
        </w:tc>
        <w:tc>
          <w:tcPr>
            <w:tcW w:w="0" w:type="auto"/>
            <w:hideMark/>
          </w:tcPr>
          <w:p w:rsidRPr="00421C85" w:rsidR="00421C85" w:rsidP="00421C85" w:rsidRDefault="00421C85" w14:paraId="006E73AF" w14:textId="77777777">
            <w:pPr>
              <w:rPr>
                <w:rFonts w:eastAsia="Times New Roman"/>
                <w:sz w:val="20"/>
                <w:szCs w:val="20"/>
                <w:lang w:val="es-ES" w:eastAsia="es-ES"/>
              </w:rPr>
            </w:pPr>
            <w:r w:rsidRPr="00421C85">
              <w:rPr>
                <w:rFonts w:eastAsia="Times New Roman"/>
                <w:sz w:val="20"/>
                <w:szCs w:val="20"/>
                <w:lang w:val="es-ES" w:eastAsia="es-ES"/>
              </w:rPr>
              <w:t>Describe las plataformas que utiliza, el tipo de contenido que consume y cómo interactúa con las marcas en línea.</w:t>
            </w:r>
          </w:p>
        </w:tc>
      </w:tr>
      <w:tr w:rsidRPr="00421C85" w:rsidR="00421C85" w:rsidTr="00824550" w14:paraId="3B72B03A" w14:textId="77777777">
        <w:tc>
          <w:tcPr>
            <w:tcW w:w="0" w:type="auto"/>
            <w:hideMark/>
          </w:tcPr>
          <w:p w:rsidRPr="00421C85" w:rsidR="00421C85" w:rsidP="00421C85" w:rsidRDefault="00421C85" w14:paraId="6F8FB66B" w14:textId="77777777">
            <w:pPr>
              <w:rPr>
                <w:rFonts w:eastAsia="Times New Roman"/>
                <w:sz w:val="20"/>
                <w:szCs w:val="20"/>
                <w:lang w:val="es-ES" w:eastAsia="es-ES"/>
              </w:rPr>
            </w:pPr>
            <w:r w:rsidRPr="00421C85">
              <w:rPr>
                <w:rFonts w:eastAsia="Times New Roman"/>
                <w:b/>
                <w:bCs/>
                <w:sz w:val="20"/>
                <w:szCs w:val="20"/>
                <w:lang w:val="es-ES" w:eastAsia="es-ES"/>
              </w:rPr>
              <w:t>Objetivos y desafíos</w:t>
            </w:r>
          </w:p>
        </w:tc>
        <w:tc>
          <w:tcPr>
            <w:tcW w:w="0" w:type="auto"/>
            <w:hideMark/>
          </w:tcPr>
          <w:p w:rsidRPr="00421C85" w:rsidR="00421C85" w:rsidP="00421C85" w:rsidRDefault="00421C85" w14:paraId="77560E62" w14:textId="77777777">
            <w:pPr>
              <w:rPr>
                <w:rFonts w:eastAsia="Times New Roman"/>
                <w:sz w:val="20"/>
                <w:szCs w:val="20"/>
                <w:lang w:val="es-ES" w:eastAsia="es-ES"/>
              </w:rPr>
            </w:pPr>
            <w:r w:rsidRPr="00421C85">
              <w:rPr>
                <w:rFonts w:eastAsia="Times New Roman"/>
                <w:sz w:val="20"/>
                <w:szCs w:val="20"/>
                <w:lang w:val="es-ES" w:eastAsia="es-ES"/>
              </w:rPr>
              <w:t>Representa las metas personales o profesionales del cliente y los problemas que busca resolver mediante un producto o servicio.</w:t>
            </w:r>
          </w:p>
        </w:tc>
      </w:tr>
    </w:tbl>
    <w:p w:rsidRPr="00421C85" w:rsidR="00545A1D" w:rsidP="00545A1D" w:rsidRDefault="00545A1D" w14:paraId="1E73335D" w14:textId="77777777">
      <w:pPr>
        <w:pStyle w:val="Prrafodelista"/>
        <w:spacing w:after="160"/>
        <w:ind w:left="1440"/>
        <w:jc w:val="both"/>
        <w:rPr>
          <w:color w:val="000000" w:themeColor="text1"/>
          <w:sz w:val="20"/>
          <w:szCs w:val="20"/>
          <w:lang w:val="es-ES"/>
        </w:rPr>
      </w:pPr>
    </w:p>
    <w:p w:rsidRPr="00545A1D" w:rsidR="00545A1D" w:rsidP="004E5CD0" w:rsidRDefault="00545A1D" w14:paraId="44864636" w14:textId="531CCC80">
      <w:pPr>
        <w:pStyle w:val="Prrafodelista"/>
        <w:numPr>
          <w:ilvl w:val="1"/>
          <w:numId w:val="23"/>
        </w:numPr>
        <w:spacing w:after="160"/>
        <w:jc w:val="both"/>
        <w:outlineLvl w:val="1"/>
        <w:rPr>
          <w:b/>
          <w:bCs/>
          <w:color w:val="000000"/>
          <w:sz w:val="20"/>
          <w:szCs w:val="20"/>
        </w:rPr>
      </w:pPr>
      <w:r w:rsidRPr="00545A1D">
        <w:rPr>
          <w:b/>
          <w:bCs/>
          <w:sz w:val="20"/>
          <w:szCs w:val="20"/>
        </w:rPr>
        <w:t>Factores de motivación</w:t>
      </w:r>
    </w:p>
    <w:p w:rsidRPr="00824550" w:rsidR="00824550" w:rsidP="00824550" w:rsidRDefault="00824550" w14:paraId="6383EFA1" w14:textId="77777777">
      <w:pPr>
        <w:pStyle w:val="Prrafodelista"/>
        <w:pBdr>
          <w:top w:val="nil"/>
          <w:left w:val="nil"/>
          <w:bottom w:val="nil"/>
          <w:right w:val="nil"/>
          <w:between w:val="nil"/>
        </w:pBdr>
        <w:spacing w:after="160"/>
        <w:ind w:left="360"/>
        <w:jc w:val="both"/>
        <w:rPr>
          <w:color w:val="000000"/>
          <w:sz w:val="20"/>
          <w:szCs w:val="20"/>
        </w:rPr>
      </w:pPr>
      <w:r w:rsidRPr="00824550">
        <w:rPr>
          <w:color w:val="000000"/>
          <w:sz w:val="20"/>
          <w:szCs w:val="20"/>
        </w:rPr>
        <w:t xml:space="preserve">El </w:t>
      </w:r>
      <w:r w:rsidRPr="00824550">
        <w:rPr>
          <w:i/>
          <w:iCs/>
          <w:color w:val="000000"/>
          <w:sz w:val="20"/>
          <w:szCs w:val="20"/>
        </w:rPr>
        <w:t>buyer</w:t>
      </w:r>
      <w:r w:rsidRPr="00824550">
        <w:rPr>
          <w:color w:val="000000"/>
          <w:sz w:val="20"/>
          <w:szCs w:val="20"/>
        </w:rPr>
        <w:t xml:space="preserve"> persona no solo actúa por necesidades racionales, sino también por motivaciones emocionales y sociales que influyen directamente en su decisión de compra. Comprender estos factores permite crear estrategias de comunicación y valor más coherentes con sus expectativas, impulsando una conexión genuina entre la marca y el consumidor.</w:t>
      </w:r>
    </w:p>
    <w:tbl>
      <w:tblPr>
        <w:tblStyle w:val="Tablaconcuadrcula"/>
        <w:tblW w:w="0" w:type="auto"/>
        <w:tblLook w:val="04A0" w:firstRow="1" w:lastRow="0" w:firstColumn="1" w:lastColumn="0" w:noHBand="0" w:noVBand="1"/>
      </w:tblPr>
      <w:tblGrid>
        <w:gridCol w:w="3114"/>
        <w:gridCol w:w="1401"/>
        <w:gridCol w:w="5447"/>
      </w:tblGrid>
      <w:tr w:rsidRPr="00824550" w:rsidR="00D13696" w:rsidTr="00824550" w14:paraId="5C6897F5" w14:textId="77777777">
        <w:tc>
          <w:tcPr>
            <w:tcW w:w="3342" w:type="dxa"/>
            <w:hideMark/>
          </w:tcPr>
          <w:p w:rsidRPr="00824550" w:rsidR="00824550" w:rsidP="00824550" w:rsidRDefault="00824550" w14:paraId="19ED632F" w14:textId="77777777">
            <w:pPr>
              <w:rPr>
                <w:rFonts w:eastAsia="Times New Roman"/>
                <w:sz w:val="20"/>
                <w:szCs w:val="20"/>
                <w:lang w:val="es-ES" w:eastAsia="es-ES"/>
              </w:rPr>
            </w:pPr>
            <w:commentRangeStart w:id="46"/>
            <w:r w:rsidRPr="00824550">
              <w:rPr>
                <w:rFonts w:eastAsia="Times New Roman"/>
                <w:b/>
                <w:bCs/>
                <w:sz w:val="20"/>
                <w:szCs w:val="20"/>
                <w:lang w:val="es-ES" w:eastAsia="es-ES"/>
              </w:rPr>
              <w:t>Necesidades</w:t>
            </w:r>
            <w:commentRangeEnd w:id="46"/>
            <w:r>
              <w:rPr>
                <w:rStyle w:val="Refdecomentario"/>
              </w:rPr>
              <w:commentReference w:id="46"/>
            </w:r>
            <w:r w:rsidRPr="00824550">
              <w:rPr>
                <w:rFonts w:eastAsia="Times New Roman"/>
                <w:b/>
                <w:bCs/>
                <w:sz w:val="20"/>
                <w:szCs w:val="20"/>
                <w:lang w:val="es-ES" w:eastAsia="es-ES"/>
              </w:rPr>
              <w:t xml:space="preserve"> y problemas por resolver</w:t>
            </w:r>
          </w:p>
        </w:tc>
        <w:tc>
          <w:tcPr>
            <w:tcW w:w="222" w:type="dxa"/>
          </w:tcPr>
          <w:p w:rsidRPr="00824550" w:rsidR="00824550" w:rsidP="00824550" w:rsidRDefault="00824550" w14:paraId="0988D0AD" w14:textId="2DA9A71B">
            <w:pPr>
              <w:rPr>
                <w:rFonts w:eastAsia="Times New Roman"/>
                <w:sz w:val="20"/>
                <w:szCs w:val="20"/>
                <w:lang w:val="es-ES" w:eastAsia="es-ES"/>
              </w:rPr>
            </w:pPr>
            <w:commentRangeStart w:id="47"/>
            <w:r>
              <w:rPr>
                <w:noProof/>
              </w:rPr>
              <w:drawing>
                <wp:inline distT="0" distB="0" distL="0" distR="0" wp14:anchorId="607C7632" wp14:editId="3EFF6A7D">
                  <wp:extent cx="752475" cy="76605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59406" cy="773114"/>
                          </a:xfrm>
                          <a:prstGeom prst="rect">
                            <a:avLst/>
                          </a:prstGeom>
                        </pic:spPr>
                      </pic:pic>
                    </a:graphicData>
                  </a:graphic>
                </wp:inline>
              </w:drawing>
            </w:r>
            <w:commentRangeEnd w:id="47"/>
            <w:r>
              <w:rPr>
                <w:rStyle w:val="Refdecomentario"/>
              </w:rPr>
              <w:commentReference w:id="47"/>
            </w:r>
          </w:p>
        </w:tc>
        <w:tc>
          <w:tcPr>
            <w:tcW w:w="6398" w:type="dxa"/>
            <w:hideMark/>
          </w:tcPr>
          <w:p w:rsidRPr="00824550" w:rsidR="00824550" w:rsidP="00824550" w:rsidRDefault="00824550" w14:paraId="4302C5BC" w14:textId="3F7BC030">
            <w:pPr>
              <w:rPr>
                <w:rFonts w:eastAsia="Times New Roman"/>
                <w:sz w:val="20"/>
                <w:szCs w:val="20"/>
                <w:lang w:val="es-ES" w:eastAsia="es-ES"/>
              </w:rPr>
            </w:pPr>
            <w:r w:rsidRPr="00824550">
              <w:rPr>
                <w:rFonts w:eastAsia="Times New Roman"/>
                <w:sz w:val="20"/>
                <w:szCs w:val="20"/>
                <w:lang w:val="es-ES" w:eastAsia="es-ES"/>
              </w:rPr>
              <w:t>Busca soluciones eficaces que satisfagan carencias o resuelvan situaciones específicas.</w:t>
            </w:r>
          </w:p>
        </w:tc>
      </w:tr>
      <w:tr w:rsidRPr="00824550" w:rsidR="00D13696" w:rsidTr="00824550" w14:paraId="346BF984" w14:textId="77777777">
        <w:tc>
          <w:tcPr>
            <w:tcW w:w="3342" w:type="dxa"/>
            <w:hideMark/>
          </w:tcPr>
          <w:p w:rsidRPr="00824550" w:rsidR="00824550" w:rsidP="00824550" w:rsidRDefault="00824550" w14:paraId="339A89F7" w14:textId="77777777">
            <w:pPr>
              <w:rPr>
                <w:rFonts w:eastAsia="Times New Roman"/>
                <w:sz w:val="20"/>
                <w:szCs w:val="20"/>
                <w:lang w:val="es-ES" w:eastAsia="es-ES"/>
              </w:rPr>
            </w:pPr>
            <w:r w:rsidRPr="00824550">
              <w:rPr>
                <w:rFonts w:eastAsia="Times New Roman"/>
                <w:b/>
                <w:bCs/>
                <w:sz w:val="20"/>
                <w:szCs w:val="20"/>
                <w:lang w:val="es-ES" w:eastAsia="es-ES"/>
              </w:rPr>
              <w:t>Aspiraciones y metas personales</w:t>
            </w:r>
          </w:p>
        </w:tc>
        <w:tc>
          <w:tcPr>
            <w:tcW w:w="222" w:type="dxa"/>
          </w:tcPr>
          <w:p w:rsidRPr="00824550" w:rsidR="00824550" w:rsidP="00824550" w:rsidRDefault="00824550" w14:paraId="61165ABF" w14:textId="753F2124">
            <w:pPr>
              <w:rPr>
                <w:rFonts w:eastAsia="Times New Roman"/>
                <w:sz w:val="20"/>
                <w:szCs w:val="20"/>
                <w:lang w:val="es-ES" w:eastAsia="es-ES"/>
              </w:rPr>
            </w:pPr>
            <w:commentRangeStart w:id="48"/>
            <w:r>
              <w:rPr>
                <w:noProof/>
              </w:rPr>
              <w:drawing>
                <wp:inline distT="0" distB="0" distL="0" distR="0" wp14:anchorId="11E76787" wp14:editId="47287ABE">
                  <wp:extent cx="638175" cy="7644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2318" cy="769408"/>
                          </a:xfrm>
                          <a:prstGeom prst="rect">
                            <a:avLst/>
                          </a:prstGeom>
                        </pic:spPr>
                      </pic:pic>
                    </a:graphicData>
                  </a:graphic>
                </wp:inline>
              </w:drawing>
            </w:r>
            <w:commentRangeEnd w:id="48"/>
            <w:r>
              <w:rPr>
                <w:rStyle w:val="Refdecomentario"/>
              </w:rPr>
              <w:commentReference w:id="48"/>
            </w:r>
          </w:p>
        </w:tc>
        <w:tc>
          <w:tcPr>
            <w:tcW w:w="6398" w:type="dxa"/>
            <w:hideMark/>
          </w:tcPr>
          <w:p w:rsidRPr="00824550" w:rsidR="00824550" w:rsidP="00824550" w:rsidRDefault="00824550" w14:paraId="4AAB9B27" w14:textId="60BA2B27">
            <w:pPr>
              <w:rPr>
                <w:rFonts w:eastAsia="Times New Roman"/>
                <w:sz w:val="20"/>
                <w:szCs w:val="20"/>
                <w:lang w:val="es-ES" w:eastAsia="es-ES"/>
              </w:rPr>
            </w:pPr>
            <w:r w:rsidRPr="00824550">
              <w:rPr>
                <w:rFonts w:eastAsia="Times New Roman"/>
                <w:sz w:val="20"/>
                <w:szCs w:val="20"/>
                <w:lang w:val="es-ES" w:eastAsia="es-ES"/>
              </w:rPr>
              <w:t>Se orienta al logro de bienestar, reconocimiento o desarrollo profesional.</w:t>
            </w:r>
          </w:p>
        </w:tc>
      </w:tr>
      <w:tr w:rsidRPr="00824550" w:rsidR="00D13696" w:rsidTr="00824550" w14:paraId="5FE97C5C" w14:textId="77777777">
        <w:tc>
          <w:tcPr>
            <w:tcW w:w="3342" w:type="dxa"/>
            <w:hideMark/>
          </w:tcPr>
          <w:p w:rsidRPr="00824550" w:rsidR="00824550" w:rsidP="00824550" w:rsidRDefault="00824550" w14:paraId="2D500855" w14:textId="77777777">
            <w:pPr>
              <w:rPr>
                <w:rFonts w:eastAsia="Times New Roman"/>
                <w:sz w:val="20"/>
                <w:szCs w:val="20"/>
                <w:lang w:val="es-ES" w:eastAsia="es-ES"/>
              </w:rPr>
            </w:pPr>
            <w:r w:rsidRPr="00824550">
              <w:rPr>
                <w:rFonts w:eastAsia="Times New Roman"/>
                <w:b/>
                <w:bCs/>
                <w:sz w:val="20"/>
                <w:szCs w:val="20"/>
                <w:lang w:val="es-ES" w:eastAsia="es-ES"/>
              </w:rPr>
              <w:t>Influencias sociales y culturales</w:t>
            </w:r>
          </w:p>
        </w:tc>
        <w:tc>
          <w:tcPr>
            <w:tcW w:w="222" w:type="dxa"/>
          </w:tcPr>
          <w:p w:rsidRPr="00824550" w:rsidR="00824550" w:rsidP="00824550" w:rsidRDefault="00824550" w14:paraId="0468673C" w14:textId="2B689070">
            <w:pPr>
              <w:rPr>
                <w:rFonts w:eastAsia="Times New Roman"/>
                <w:sz w:val="20"/>
                <w:szCs w:val="20"/>
                <w:lang w:val="es-ES" w:eastAsia="es-ES"/>
              </w:rPr>
            </w:pPr>
            <w:commentRangeStart w:id="49"/>
            <w:r>
              <w:rPr>
                <w:noProof/>
              </w:rPr>
              <w:drawing>
                <wp:inline distT="0" distB="0" distL="0" distR="0" wp14:anchorId="6579E32A" wp14:editId="474859D0">
                  <wp:extent cx="638175" cy="606133"/>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60" cy="610678"/>
                          </a:xfrm>
                          <a:prstGeom prst="rect">
                            <a:avLst/>
                          </a:prstGeom>
                        </pic:spPr>
                      </pic:pic>
                    </a:graphicData>
                  </a:graphic>
                </wp:inline>
              </w:drawing>
            </w:r>
            <w:commentRangeEnd w:id="49"/>
            <w:r>
              <w:rPr>
                <w:rStyle w:val="Refdecomentario"/>
              </w:rPr>
              <w:commentReference w:id="49"/>
            </w:r>
          </w:p>
        </w:tc>
        <w:tc>
          <w:tcPr>
            <w:tcW w:w="6398" w:type="dxa"/>
            <w:hideMark/>
          </w:tcPr>
          <w:p w:rsidRPr="00824550" w:rsidR="00824550" w:rsidP="00824550" w:rsidRDefault="00824550" w14:paraId="725C7460" w14:textId="31A43A96">
            <w:pPr>
              <w:rPr>
                <w:rFonts w:eastAsia="Times New Roman"/>
                <w:sz w:val="20"/>
                <w:szCs w:val="20"/>
                <w:lang w:val="es-ES" w:eastAsia="es-ES"/>
              </w:rPr>
            </w:pPr>
            <w:r w:rsidRPr="00824550">
              <w:rPr>
                <w:rFonts w:eastAsia="Times New Roman"/>
                <w:sz w:val="20"/>
                <w:szCs w:val="20"/>
                <w:lang w:val="es-ES" w:eastAsia="es-ES"/>
              </w:rPr>
              <w:t>Las opiniones de su entorno y las tendencias sociales influyen en sus decisiones.</w:t>
            </w:r>
          </w:p>
        </w:tc>
      </w:tr>
      <w:tr w:rsidRPr="00824550" w:rsidR="00D13696" w:rsidTr="00824550" w14:paraId="151FB200" w14:textId="77777777">
        <w:tc>
          <w:tcPr>
            <w:tcW w:w="3342" w:type="dxa"/>
            <w:hideMark/>
          </w:tcPr>
          <w:p w:rsidRPr="00824550" w:rsidR="00824550" w:rsidP="00824550" w:rsidRDefault="00824550" w14:paraId="1B54CE6F" w14:textId="77777777">
            <w:pPr>
              <w:rPr>
                <w:rFonts w:eastAsia="Times New Roman"/>
                <w:sz w:val="20"/>
                <w:szCs w:val="20"/>
                <w:lang w:val="es-ES" w:eastAsia="es-ES"/>
              </w:rPr>
            </w:pPr>
            <w:r w:rsidRPr="00824550">
              <w:rPr>
                <w:rFonts w:eastAsia="Times New Roman"/>
                <w:b/>
                <w:bCs/>
                <w:sz w:val="20"/>
                <w:szCs w:val="20"/>
                <w:lang w:val="es-ES" w:eastAsia="es-ES"/>
              </w:rPr>
              <w:t>Experiencia y confianza en la marca</w:t>
            </w:r>
          </w:p>
        </w:tc>
        <w:tc>
          <w:tcPr>
            <w:tcW w:w="222" w:type="dxa"/>
          </w:tcPr>
          <w:p w:rsidRPr="00824550" w:rsidR="00824550" w:rsidP="00824550" w:rsidRDefault="00824550" w14:paraId="0D119D4E" w14:textId="03E08734">
            <w:pPr>
              <w:rPr>
                <w:rFonts w:eastAsia="Times New Roman"/>
                <w:sz w:val="20"/>
                <w:szCs w:val="20"/>
                <w:lang w:val="es-ES" w:eastAsia="es-ES"/>
              </w:rPr>
            </w:pPr>
            <w:commentRangeStart w:id="50"/>
            <w:r>
              <w:rPr>
                <w:noProof/>
              </w:rPr>
              <w:drawing>
                <wp:inline distT="0" distB="0" distL="0" distR="0" wp14:anchorId="57AF8BC3" wp14:editId="5DCFC097">
                  <wp:extent cx="638175" cy="55689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260" cy="559590"/>
                          </a:xfrm>
                          <a:prstGeom prst="rect">
                            <a:avLst/>
                          </a:prstGeom>
                        </pic:spPr>
                      </pic:pic>
                    </a:graphicData>
                  </a:graphic>
                </wp:inline>
              </w:drawing>
            </w:r>
            <w:commentRangeEnd w:id="50"/>
            <w:r>
              <w:rPr>
                <w:rStyle w:val="Refdecomentario"/>
              </w:rPr>
              <w:commentReference w:id="50"/>
            </w:r>
          </w:p>
        </w:tc>
        <w:tc>
          <w:tcPr>
            <w:tcW w:w="6398" w:type="dxa"/>
            <w:hideMark/>
          </w:tcPr>
          <w:p w:rsidRPr="00824550" w:rsidR="00824550" w:rsidP="00824550" w:rsidRDefault="00824550" w14:paraId="1F803937" w14:textId="344D1B00">
            <w:pPr>
              <w:rPr>
                <w:rFonts w:eastAsia="Times New Roman"/>
                <w:sz w:val="20"/>
                <w:szCs w:val="20"/>
                <w:lang w:val="es-ES" w:eastAsia="es-ES"/>
              </w:rPr>
            </w:pPr>
            <w:r w:rsidRPr="00824550">
              <w:rPr>
                <w:rFonts w:eastAsia="Times New Roman"/>
                <w:sz w:val="20"/>
                <w:szCs w:val="20"/>
                <w:lang w:val="es-ES" w:eastAsia="es-ES"/>
              </w:rPr>
              <w:t>La credibilidad, coherencia y transparencia fortalecen su preferencia de compra.</w:t>
            </w:r>
          </w:p>
        </w:tc>
      </w:tr>
      <w:tr w:rsidRPr="00824550" w:rsidR="00D13696" w:rsidTr="00824550" w14:paraId="242E2330" w14:textId="77777777">
        <w:tc>
          <w:tcPr>
            <w:tcW w:w="3342" w:type="dxa"/>
            <w:hideMark/>
          </w:tcPr>
          <w:p w:rsidRPr="00824550" w:rsidR="00824550" w:rsidP="00824550" w:rsidRDefault="00824550" w14:paraId="7BFC5442" w14:textId="77777777">
            <w:pPr>
              <w:rPr>
                <w:rFonts w:eastAsia="Times New Roman"/>
                <w:sz w:val="20"/>
                <w:szCs w:val="20"/>
                <w:lang w:val="es-ES" w:eastAsia="es-ES"/>
              </w:rPr>
            </w:pPr>
            <w:r w:rsidRPr="00824550">
              <w:rPr>
                <w:rFonts w:eastAsia="Times New Roman"/>
                <w:b/>
                <w:bCs/>
                <w:sz w:val="20"/>
                <w:szCs w:val="20"/>
                <w:lang w:val="es-ES" w:eastAsia="es-ES"/>
              </w:rPr>
              <w:t>Precio y valor percibido</w:t>
            </w:r>
          </w:p>
        </w:tc>
        <w:tc>
          <w:tcPr>
            <w:tcW w:w="222" w:type="dxa"/>
          </w:tcPr>
          <w:p w:rsidRPr="00824550" w:rsidR="00824550" w:rsidP="00824550" w:rsidRDefault="00D13696" w14:paraId="77662584" w14:textId="05D92609">
            <w:pPr>
              <w:rPr>
                <w:rFonts w:eastAsia="Times New Roman"/>
                <w:sz w:val="20"/>
                <w:szCs w:val="20"/>
                <w:lang w:val="es-ES" w:eastAsia="es-ES"/>
              </w:rPr>
            </w:pPr>
            <w:commentRangeStart w:id="51"/>
            <w:r>
              <w:rPr>
                <w:noProof/>
              </w:rPr>
              <w:drawing>
                <wp:inline distT="0" distB="0" distL="0" distR="0" wp14:anchorId="7694D75F" wp14:editId="25702D11">
                  <wp:extent cx="638175" cy="59164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071" cy="595253"/>
                          </a:xfrm>
                          <a:prstGeom prst="rect">
                            <a:avLst/>
                          </a:prstGeom>
                        </pic:spPr>
                      </pic:pic>
                    </a:graphicData>
                  </a:graphic>
                </wp:inline>
              </w:drawing>
            </w:r>
            <w:commentRangeEnd w:id="51"/>
            <w:r>
              <w:rPr>
                <w:rStyle w:val="Refdecomentario"/>
              </w:rPr>
              <w:commentReference w:id="51"/>
            </w:r>
          </w:p>
        </w:tc>
        <w:tc>
          <w:tcPr>
            <w:tcW w:w="6398" w:type="dxa"/>
            <w:hideMark/>
          </w:tcPr>
          <w:p w:rsidRPr="00824550" w:rsidR="00824550" w:rsidP="00824550" w:rsidRDefault="00824550" w14:paraId="1A3952E7" w14:textId="77CC65B1">
            <w:pPr>
              <w:rPr>
                <w:rFonts w:eastAsia="Times New Roman"/>
                <w:sz w:val="20"/>
                <w:szCs w:val="20"/>
                <w:lang w:val="es-ES" w:eastAsia="es-ES"/>
              </w:rPr>
            </w:pPr>
            <w:r w:rsidRPr="00824550">
              <w:rPr>
                <w:rFonts w:eastAsia="Times New Roman"/>
                <w:sz w:val="20"/>
                <w:szCs w:val="20"/>
                <w:lang w:val="es-ES" w:eastAsia="es-ES"/>
              </w:rPr>
              <w:t>Evalúa el equilibrio entre costo y beneficios antes de decidir.</w:t>
            </w:r>
          </w:p>
        </w:tc>
      </w:tr>
      <w:tr w:rsidRPr="00824550" w:rsidR="00D13696" w:rsidTr="00824550" w14:paraId="37BA41A9" w14:textId="77777777">
        <w:tc>
          <w:tcPr>
            <w:tcW w:w="3342" w:type="dxa"/>
            <w:hideMark/>
          </w:tcPr>
          <w:p w:rsidRPr="00824550" w:rsidR="00824550" w:rsidP="00824550" w:rsidRDefault="00824550" w14:paraId="1908B5EB" w14:textId="77777777">
            <w:pPr>
              <w:rPr>
                <w:rFonts w:eastAsia="Times New Roman"/>
                <w:sz w:val="20"/>
                <w:szCs w:val="20"/>
                <w:lang w:val="es-ES" w:eastAsia="es-ES"/>
              </w:rPr>
            </w:pPr>
            <w:r w:rsidRPr="00824550">
              <w:rPr>
                <w:rFonts w:eastAsia="Times New Roman"/>
                <w:b/>
                <w:bCs/>
                <w:sz w:val="20"/>
                <w:szCs w:val="20"/>
                <w:lang w:val="es-ES" w:eastAsia="es-ES"/>
              </w:rPr>
              <w:t>Emoción y conexión personal</w:t>
            </w:r>
          </w:p>
        </w:tc>
        <w:tc>
          <w:tcPr>
            <w:tcW w:w="222" w:type="dxa"/>
          </w:tcPr>
          <w:p w:rsidRPr="00824550" w:rsidR="00824550" w:rsidP="00824550" w:rsidRDefault="00D13696" w14:paraId="184EF859" w14:textId="25C4BC96">
            <w:pPr>
              <w:rPr>
                <w:rFonts w:eastAsia="Times New Roman"/>
                <w:sz w:val="20"/>
                <w:szCs w:val="20"/>
                <w:lang w:val="es-ES" w:eastAsia="es-ES"/>
              </w:rPr>
            </w:pPr>
            <w:commentRangeStart w:id="52"/>
            <w:r>
              <w:rPr>
                <w:noProof/>
              </w:rPr>
              <w:drawing>
                <wp:inline distT="0" distB="0" distL="0" distR="0" wp14:anchorId="07838729" wp14:editId="24AD184B">
                  <wp:extent cx="637458" cy="3429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682" cy="348937"/>
                          </a:xfrm>
                          <a:prstGeom prst="rect">
                            <a:avLst/>
                          </a:prstGeom>
                        </pic:spPr>
                      </pic:pic>
                    </a:graphicData>
                  </a:graphic>
                </wp:inline>
              </w:drawing>
            </w:r>
            <w:commentRangeEnd w:id="52"/>
            <w:r>
              <w:rPr>
                <w:rStyle w:val="Refdecomentario"/>
              </w:rPr>
              <w:commentReference w:id="52"/>
            </w:r>
          </w:p>
        </w:tc>
        <w:tc>
          <w:tcPr>
            <w:tcW w:w="6398" w:type="dxa"/>
            <w:hideMark/>
          </w:tcPr>
          <w:p w:rsidRPr="00824550" w:rsidR="00824550" w:rsidP="00824550" w:rsidRDefault="00824550" w14:paraId="7E37A4CD" w14:textId="24BA40A6">
            <w:pPr>
              <w:rPr>
                <w:rFonts w:eastAsia="Times New Roman"/>
                <w:sz w:val="20"/>
                <w:szCs w:val="20"/>
                <w:lang w:val="es-ES" w:eastAsia="es-ES"/>
              </w:rPr>
            </w:pPr>
            <w:r w:rsidRPr="00824550">
              <w:rPr>
                <w:rFonts w:eastAsia="Times New Roman"/>
                <w:sz w:val="20"/>
                <w:szCs w:val="20"/>
                <w:lang w:val="es-ES" w:eastAsia="es-ES"/>
              </w:rPr>
              <w:t>Factores como la empatía, la felicidad o la nostalgia generan afinidad con la marca.</w:t>
            </w:r>
          </w:p>
        </w:tc>
      </w:tr>
    </w:tbl>
    <w:p w:rsidRPr="00824550" w:rsidR="00545A1D" w:rsidP="00545A1D" w:rsidRDefault="00545A1D" w14:paraId="368ACCDE" w14:textId="77777777">
      <w:pPr>
        <w:pStyle w:val="Prrafodelista"/>
        <w:pBdr>
          <w:top w:val="nil"/>
          <w:left w:val="nil"/>
          <w:bottom w:val="nil"/>
          <w:right w:val="nil"/>
          <w:between w:val="nil"/>
        </w:pBdr>
        <w:spacing w:after="160"/>
        <w:jc w:val="both"/>
        <w:rPr>
          <w:color w:val="000000"/>
          <w:sz w:val="20"/>
          <w:szCs w:val="20"/>
          <w:lang w:val="es-ES"/>
        </w:rPr>
      </w:pPr>
    </w:p>
    <w:p w:rsidRPr="00F02498" w:rsidR="00545A1D" w:rsidP="00545A1D" w:rsidRDefault="00545A1D" w14:paraId="05E24488" w14:textId="77777777">
      <w:pPr>
        <w:pStyle w:val="Prrafodelista"/>
        <w:pBdr>
          <w:top w:val="nil"/>
          <w:left w:val="nil"/>
          <w:bottom w:val="nil"/>
          <w:right w:val="nil"/>
          <w:between w:val="nil"/>
        </w:pBdr>
        <w:spacing w:after="160"/>
        <w:jc w:val="both"/>
        <w:rPr>
          <w:color w:val="000000"/>
          <w:sz w:val="20"/>
          <w:szCs w:val="20"/>
        </w:rPr>
      </w:pPr>
    </w:p>
    <w:p w:rsidRPr="00B0511F" w:rsidR="00545A1D" w:rsidP="00545A1D" w:rsidRDefault="00545A1D" w14:paraId="546BCDC0" w14:textId="77777777">
      <w:pPr>
        <w:pStyle w:val="Prrafodelista"/>
        <w:numPr>
          <w:ilvl w:val="1"/>
          <w:numId w:val="23"/>
        </w:numPr>
        <w:pBdr>
          <w:top w:val="nil"/>
          <w:left w:val="nil"/>
          <w:bottom w:val="nil"/>
          <w:right w:val="nil"/>
          <w:between w:val="nil"/>
        </w:pBdr>
        <w:spacing w:after="160"/>
        <w:jc w:val="both"/>
        <w:outlineLvl w:val="1"/>
        <w:rPr>
          <w:b/>
          <w:bCs/>
          <w:color w:val="000000"/>
          <w:sz w:val="20"/>
          <w:szCs w:val="20"/>
        </w:rPr>
      </w:pPr>
      <w:r>
        <w:rPr>
          <w:b/>
          <w:bCs/>
          <w:sz w:val="20"/>
          <w:szCs w:val="20"/>
        </w:rPr>
        <w:t>Creación</w:t>
      </w:r>
    </w:p>
    <w:p w:rsidRPr="00081821" w:rsidR="00081821" w:rsidP="00081821" w:rsidRDefault="00081821" w14:paraId="4E209CAA" w14:textId="65FE7210">
      <w:pPr>
        <w:ind w:left="360"/>
        <w:jc w:val="both"/>
        <w:rPr>
          <w:sz w:val="20"/>
          <w:szCs w:val="20"/>
        </w:rPr>
      </w:pPr>
      <w:r w:rsidRPr="00081821">
        <w:rPr>
          <w:sz w:val="20"/>
          <w:szCs w:val="20"/>
        </w:rPr>
        <w:t xml:space="preserve">La creación del </w:t>
      </w:r>
      <w:r w:rsidRPr="00081821">
        <w:rPr>
          <w:i/>
          <w:iCs/>
          <w:sz w:val="20"/>
          <w:szCs w:val="20"/>
        </w:rPr>
        <w:t xml:space="preserve">buyer </w:t>
      </w:r>
      <w:r w:rsidRPr="00081821">
        <w:rPr>
          <w:sz w:val="20"/>
          <w:szCs w:val="20"/>
        </w:rPr>
        <w:t xml:space="preserve">persona implica un proceso analítico que combina investigación de mercado, observación del comportamiento del consumidor y segmentación estratégica. Este proceso busca identificar patrones y características comunes que permitan construir perfiles representativos y útiles para orientar las acciones de comunicación y </w:t>
      </w:r>
      <w:r w:rsidRPr="00081821">
        <w:rPr>
          <w:i/>
          <w:iCs/>
          <w:sz w:val="20"/>
          <w:szCs w:val="20"/>
        </w:rPr>
        <w:t>marketing</w:t>
      </w:r>
      <w:r w:rsidRPr="00081821">
        <w:rPr>
          <w:sz w:val="20"/>
          <w:szCs w:val="20"/>
        </w:rPr>
        <w:t>.</w:t>
      </w:r>
      <w:r>
        <w:rPr>
          <w:sz w:val="20"/>
          <w:szCs w:val="20"/>
        </w:rPr>
        <w:t xml:space="preserve"> </w:t>
      </w:r>
      <w:r w:rsidRPr="00081821">
        <w:rPr>
          <w:sz w:val="20"/>
          <w:szCs w:val="20"/>
        </w:rPr>
        <w:t>A continuación, se presentan los pasos esenciales para su elaboración:</w:t>
      </w:r>
    </w:p>
    <w:p w:rsidR="00081821" w:rsidP="00545A1D" w:rsidRDefault="00081821" w14:paraId="3717C07E" w14:textId="1CCA5448">
      <w:pPr>
        <w:ind w:left="360"/>
        <w:jc w:val="both"/>
        <w:rPr>
          <w:sz w:val="20"/>
          <w:szCs w:val="20"/>
        </w:rPr>
      </w:pPr>
    </w:p>
    <w:tbl>
      <w:tblPr>
        <w:tblStyle w:val="Tablaconcuadrcula"/>
        <w:tblW w:w="0" w:type="auto"/>
        <w:tblLook w:val="04A0" w:firstRow="1" w:lastRow="0" w:firstColumn="1" w:lastColumn="0" w:noHBand="0" w:noVBand="1"/>
      </w:tblPr>
      <w:tblGrid>
        <w:gridCol w:w="1075"/>
        <w:gridCol w:w="2231"/>
        <w:gridCol w:w="1266"/>
        <w:gridCol w:w="5390"/>
      </w:tblGrid>
      <w:tr w:rsidRPr="000A3D18" w:rsidR="00E32429" w:rsidTr="000E2770" w14:paraId="6BBD9133" w14:textId="77777777">
        <w:tc>
          <w:tcPr>
            <w:tcW w:w="1075" w:type="dxa"/>
            <w:hideMark/>
          </w:tcPr>
          <w:p w:rsidRPr="000A3D18" w:rsidR="000A3D18" w:rsidP="000A3D18" w:rsidRDefault="000A3D18" w14:paraId="3EA80D7B" w14:textId="77777777">
            <w:pPr>
              <w:rPr>
                <w:rFonts w:eastAsia="Times New Roman"/>
                <w:sz w:val="20"/>
                <w:szCs w:val="20"/>
                <w:lang w:val="es-ES" w:eastAsia="es-ES"/>
              </w:rPr>
            </w:pPr>
            <w:commentRangeStart w:id="53"/>
            <w:r w:rsidRPr="000A3D18">
              <w:rPr>
                <w:rFonts w:eastAsia="Times New Roman"/>
                <w:b/>
                <w:bCs/>
                <w:sz w:val="20"/>
                <w:szCs w:val="20"/>
                <w:lang w:val="es-ES" w:eastAsia="es-ES"/>
              </w:rPr>
              <w:t>1</w:t>
            </w:r>
            <w:commentRangeEnd w:id="53"/>
            <w:r>
              <w:rPr>
                <w:rStyle w:val="Refdecomentario"/>
              </w:rPr>
              <w:commentReference w:id="53"/>
            </w:r>
          </w:p>
        </w:tc>
        <w:tc>
          <w:tcPr>
            <w:tcW w:w="2231" w:type="dxa"/>
            <w:hideMark/>
          </w:tcPr>
          <w:p w:rsidRPr="000A3D18" w:rsidR="000A3D18" w:rsidP="000A3D18" w:rsidRDefault="000A3D18" w14:paraId="5019F3BC" w14:textId="77777777">
            <w:pPr>
              <w:rPr>
                <w:rFonts w:eastAsia="Times New Roman"/>
                <w:sz w:val="20"/>
                <w:szCs w:val="20"/>
                <w:lang w:val="es-ES" w:eastAsia="es-ES"/>
              </w:rPr>
            </w:pPr>
            <w:r w:rsidRPr="000A3D18">
              <w:rPr>
                <w:rFonts w:eastAsia="Times New Roman"/>
                <w:b/>
                <w:bCs/>
                <w:sz w:val="20"/>
                <w:szCs w:val="20"/>
                <w:lang w:val="es-ES" w:eastAsia="es-ES"/>
              </w:rPr>
              <w:t>Investigación de mercado y recopilación de datos</w:t>
            </w:r>
          </w:p>
        </w:tc>
        <w:tc>
          <w:tcPr>
            <w:tcW w:w="1266" w:type="dxa"/>
          </w:tcPr>
          <w:p w:rsidRPr="000A3D18" w:rsidR="000A3D18" w:rsidP="000A3D18" w:rsidRDefault="000A3D18" w14:paraId="55BF8938" w14:textId="6945749D">
            <w:pPr>
              <w:rPr>
                <w:rFonts w:eastAsia="Times New Roman"/>
                <w:sz w:val="20"/>
                <w:szCs w:val="20"/>
                <w:lang w:val="es-ES" w:eastAsia="es-ES"/>
              </w:rPr>
            </w:pPr>
            <w:commentRangeStart w:id="54"/>
            <w:r>
              <w:rPr>
                <w:noProof/>
              </w:rPr>
              <w:drawing>
                <wp:inline distT="0" distB="0" distL="0" distR="0" wp14:anchorId="2897A82B" wp14:editId="7065319E">
                  <wp:extent cx="590550" cy="69476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983" cy="696451"/>
                          </a:xfrm>
                          <a:prstGeom prst="rect">
                            <a:avLst/>
                          </a:prstGeom>
                        </pic:spPr>
                      </pic:pic>
                    </a:graphicData>
                  </a:graphic>
                </wp:inline>
              </w:drawing>
            </w:r>
            <w:commentRangeEnd w:id="54"/>
            <w:r>
              <w:rPr>
                <w:rStyle w:val="Refdecomentario"/>
              </w:rPr>
              <w:commentReference w:id="54"/>
            </w:r>
          </w:p>
        </w:tc>
        <w:tc>
          <w:tcPr>
            <w:tcW w:w="5390" w:type="dxa"/>
            <w:hideMark/>
          </w:tcPr>
          <w:p w:rsidRPr="000A3D18" w:rsidR="000A3D18" w:rsidP="000A3D18" w:rsidRDefault="000A3D18" w14:paraId="0EA85B27" w14:textId="706B0C30">
            <w:pPr>
              <w:rPr>
                <w:rFonts w:eastAsia="Times New Roman"/>
                <w:sz w:val="20"/>
                <w:szCs w:val="20"/>
                <w:lang w:val="es-ES" w:eastAsia="es-ES"/>
              </w:rPr>
            </w:pPr>
            <w:r w:rsidRPr="000A3D18">
              <w:rPr>
                <w:rFonts w:eastAsia="Times New Roman"/>
                <w:sz w:val="20"/>
                <w:szCs w:val="20"/>
                <w:lang w:val="es-ES" w:eastAsia="es-ES"/>
              </w:rPr>
              <w:t>Se obtiene información detallada sobre el público objetivo mediante encuestas, entrevistas, análisis de redes sociales y estudios de mercado. Es clave recopilar datos demográficos, intereses, hábitos de consumo y desafíos del cliente ideal.</w:t>
            </w:r>
          </w:p>
        </w:tc>
      </w:tr>
      <w:tr w:rsidRPr="000A3D18" w:rsidR="00E32429" w:rsidTr="000E2770" w14:paraId="3B4DF1E9" w14:textId="77777777">
        <w:tc>
          <w:tcPr>
            <w:tcW w:w="1075" w:type="dxa"/>
            <w:hideMark/>
          </w:tcPr>
          <w:p w:rsidRPr="000A3D18" w:rsidR="000A3D18" w:rsidP="000A3D18" w:rsidRDefault="000A3D18" w14:paraId="62784DE8" w14:textId="77777777">
            <w:pPr>
              <w:rPr>
                <w:rFonts w:eastAsia="Times New Roman"/>
                <w:sz w:val="20"/>
                <w:szCs w:val="20"/>
                <w:lang w:val="es-ES" w:eastAsia="es-ES"/>
              </w:rPr>
            </w:pPr>
            <w:r w:rsidRPr="000A3D18">
              <w:rPr>
                <w:rFonts w:eastAsia="Times New Roman"/>
                <w:b/>
                <w:bCs/>
                <w:sz w:val="20"/>
                <w:szCs w:val="20"/>
                <w:lang w:val="es-ES" w:eastAsia="es-ES"/>
              </w:rPr>
              <w:lastRenderedPageBreak/>
              <w:t>2</w:t>
            </w:r>
          </w:p>
        </w:tc>
        <w:tc>
          <w:tcPr>
            <w:tcW w:w="2231" w:type="dxa"/>
            <w:hideMark/>
          </w:tcPr>
          <w:p w:rsidRPr="000A3D18" w:rsidR="000A3D18" w:rsidP="000A3D18" w:rsidRDefault="000A3D18" w14:paraId="3C51AB34" w14:textId="77777777">
            <w:pPr>
              <w:rPr>
                <w:rFonts w:eastAsia="Times New Roman"/>
                <w:sz w:val="20"/>
                <w:szCs w:val="20"/>
                <w:lang w:val="es-ES" w:eastAsia="es-ES"/>
              </w:rPr>
            </w:pPr>
            <w:r w:rsidRPr="000A3D18">
              <w:rPr>
                <w:rFonts w:eastAsia="Times New Roman"/>
                <w:b/>
                <w:bCs/>
                <w:sz w:val="20"/>
                <w:szCs w:val="20"/>
                <w:lang w:val="es-ES" w:eastAsia="es-ES"/>
              </w:rPr>
              <w:t>Identificación de patrones y segmentación</w:t>
            </w:r>
          </w:p>
        </w:tc>
        <w:tc>
          <w:tcPr>
            <w:tcW w:w="1266" w:type="dxa"/>
          </w:tcPr>
          <w:p w:rsidRPr="000A3D18" w:rsidR="000A3D18" w:rsidP="000A3D18" w:rsidRDefault="000A3D18" w14:paraId="0BEE6F18" w14:textId="5861EDC3">
            <w:pPr>
              <w:rPr>
                <w:rFonts w:eastAsia="Times New Roman"/>
                <w:sz w:val="20"/>
                <w:szCs w:val="20"/>
                <w:lang w:val="es-ES" w:eastAsia="es-ES"/>
              </w:rPr>
            </w:pPr>
            <w:commentRangeStart w:id="55"/>
            <w:r>
              <w:rPr>
                <w:noProof/>
              </w:rPr>
              <w:drawing>
                <wp:inline distT="0" distB="0" distL="0" distR="0" wp14:anchorId="3FEB4109" wp14:editId="2140971A">
                  <wp:extent cx="590550" cy="7440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615" cy="752996"/>
                          </a:xfrm>
                          <a:prstGeom prst="rect">
                            <a:avLst/>
                          </a:prstGeom>
                        </pic:spPr>
                      </pic:pic>
                    </a:graphicData>
                  </a:graphic>
                </wp:inline>
              </w:drawing>
            </w:r>
            <w:commentRangeEnd w:id="55"/>
            <w:r>
              <w:rPr>
                <w:rStyle w:val="Refdecomentario"/>
              </w:rPr>
              <w:commentReference w:id="55"/>
            </w:r>
          </w:p>
        </w:tc>
        <w:tc>
          <w:tcPr>
            <w:tcW w:w="5390" w:type="dxa"/>
            <w:hideMark/>
          </w:tcPr>
          <w:p w:rsidRPr="000A3D18" w:rsidR="000A3D18" w:rsidP="000A3D18" w:rsidRDefault="000A3D18" w14:paraId="2421AF47" w14:textId="300005E2">
            <w:pPr>
              <w:rPr>
                <w:rFonts w:eastAsia="Times New Roman"/>
                <w:sz w:val="20"/>
                <w:szCs w:val="20"/>
                <w:lang w:val="es-ES" w:eastAsia="es-ES"/>
              </w:rPr>
            </w:pPr>
            <w:r w:rsidRPr="000A3D18">
              <w:rPr>
                <w:rFonts w:eastAsia="Times New Roman"/>
                <w:sz w:val="20"/>
                <w:szCs w:val="20"/>
                <w:lang w:val="es-ES" w:eastAsia="es-ES"/>
              </w:rPr>
              <w:t>Con la información recolectada, se analizan los datos para identificar patrones de comportamiento y segmentar a los consumidores en grupos con características similares, lo que permite definir perfiles más precisos y estrategias efectivas.</w:t>
            </w:r>
          </w:p>
        </w:tc>
      </w:tr>
      <w:tr w:rsidRPr="000A3D18" w:rsidR="00E32429" w:rsidTr="000E2770" w14:paraId="6B6823D1" w14:textId="77777777">
        <w:tc>
          <w:tcPr>
            <w:tcW w:w="1075" w:type="dxa"/>
            <w:hideMark/>
          </w:tcPr>
          <w:p w:rsidRPr="000A3D18" w:rsidR="000A3D18" w:rsidP="000A3D18" w:rsidRDefault="000A3D18" w14:paraId="38465D8C" w14:textId="77777777">
            <w:pPr>
              <w:rPr>
                <w:rFonts w:eastAsia="Times New Roman"/>
                <w:sz w:val="20"/>
                <w:szCs w:val="20"/>
                <w:lang w:val="es-ES" w:eastAsia="es-ES"/>
              </w:rPr>
            </w:pPr>
            <w:r w:rsidRPr="000A3D18">
              <w:rPr>
                <w:rFonts w:eastAsia="Times New Roman"/>
                <w:b/>
                <w:bCs/>
                <w:sz w:val="20"/>
                <w:szCs w:val="20"/>
                <w:lang w:val="es-ES" w:eastAsia="es-ES"/>
              </w:rPr>
              <w:t>3</w:t>
            </w:r>
          </w:p>
        </w:tc>
        <w:tc>
          <w:tcPr>
            <w:tcW w:w="2231" w:type="dxa"/>
            <w:hideMark/>
          </w:tcPr>
          <w:p w:rsidRPr="000A3D18" w:rsidR="000A3D18" w:rsidP="000A3D18" w:rsidRDefault="000A3D18" w14:paraId="7E7F9EE5" w14:textId="29C12060">
            <w:pPr>
              <w:rPr>
                <w:rFonts w:eastAsia="Times New Roman"/>
                <w:sz w:val="20"/>
                <w:szCs w:val="20"/>
                <w:lang w:val="es-ES" w:eastAsia="es-ES"/>
              </w:rPr>
            </w:pPr>
            <w:r w:rsidRPr="000A3D18">
              <w:rPr>
                <w:rFonts w:eastAsia="Times New Roman"/>
                <w:b/>
                <w:bCs/>
                <w:sz w:val="20"/>
                <w:szCs w:val="20"/>
                <w:lang w:val="es-ES" w:eastAsia="es-ES"/>
              </w:rPr>
              <w:t xml:space="preserve">Creación del perfil del </w:t>
            </w:r>
            <w:r w:rsidRPr="000A3D18">
              <w:rPr>
                <w:rFonts w:eastAsia="Times New Roman"/>
                <w:b/>
                <w:bCs/>
                <w:i/>
                <w:iCs/>
                <w:sz w:val="20"/>
                <w:szCs w:val="20"/>
                <w:lang w:val="es-ES" w:eastAsia="es-ES"/>
              </w:rPr>
              <w:t>buyer</w:t>
            </w:r>
            <w:r w:rsidRPr="000A3D18">
              <w:rPr>
                <w:rFonts w:eastAsia="Times New Roman"/>
                <w:b/>
                <w:bCs/>
                <w:sz w:val="20"/>
                <w:szCs w:val="20"/>
                <w:lang w:val="es-ES" w:eastAsia="es-ES"/>
              </w:rPr>
              <w:t xml:space="preserve"> persona</w:t>
            </w:r>
          </w:p>
        </w:tc>
        <w:tc>
          <w:tcPr>
            <w:tcW w:w="1266" w:type="dxa"/>
          </w:tcPr>
          <w:p w:rsidRPr="000A3D18" w:rsidR="000A3D18" w:rsidP="000A3D18" w:rsidRDefault="000A3D18" w14:paraId="13224AD2" w14:textId="13568E83">
            <w:pPr>
              <w:rPr>
                <w:rFonts w:eastAsia="Times New Roman"/>
                <w:sz w:val="20"/>
                <w:szCs w:val="20"/>
                <w:lang w:val="es-ES" w:eastAsia="es-ES"/>
              </w:rPr>
            </w:pPr>
            <w:commentRangeStart w:id="56"/>
            <w:r>
              <w:rPr>
                <w:noProof/>
              </w:rPr>
              <w:drawing>
                <wp:inline distT="0" distB="0" distL="0" distR="0" wp14:anchorId="7AA5EAEA" wp14:editId="0C710D1D">
                  <wp:extent cx="584223" cy="590550"/>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084" cy="594453"/>
                          </a:xfrm>
                          <a:prstGeom prst="rect">
                            <a:avLst/>
                          </a:prstGeom>
                        </pic:spPr>
                      </pic:pic>
                    </a:graphicData>
                  </a:graphic>
                </wp:inline>
              </w:drawing>
            </w:r>
            <w:commentRangeEnd w:id="56"/>
            <w:r>
              <w:rPr>
                <w:rStyle w:val="Refdecomentario"/>
              </w:rPr>
              <w:commentReference w:id="56"/>
            </w:r>
          </w:p>
        </w:tc>
        <w:tc>
          <w:tcPr>
            <w:tcW w:w="5390" w:type="dxa"/>
            <w:hideMark/>
          </w:tcPr>
          <w:p w:rsidRPr="000A3D18" w:rsidR="000A3D18" w:rsidP="000A3D18" w:rsidRDefault="000A3D18" w14:paraId="00FFABA2" w14:textId="5528A3D7">
            <w:pPr>
              <w:rPr>
                <w:rFonts w:eastAsia="Times New Roman"/>
                <w:sz w:val="20"/>
                <w:szCs w:val="20"/>
                <w:lang w:val="es-ES" w:eastAsia="es-ES"/>
              </w:rPr>
            </w:pPr>
            <w:r w:rsidRPr="000A3D18">
              <w:rPr>
                <w:rFonts w:eastAsia="Times New Roman"/>
                <w:sz w:val="20"/>
                <w:szCs w:val="20"/>
                <w:lang w:val="es-ES" w:eastAsia="es-ES"/>
              </w:rPr>
              <w:t xml:space="preserve">A partir de los datos organizados, se construye el perfil del </w:t>
            </w:r>
            <w:r w:rsidRPr="000A3D18">
              <w:rPr>
                <w:rFonts w:eastAsia="Times New Roman"/>
                <w:i/>
                <w:iCs/>
                <w:sz w:val="20"/>
                <w:szCs w:val="20"/>
                <w:lang w:val="es-ES" w:eastAsia="es-ES"/>
              </w:rPr>
              <w:t>buyer</w:t>
            </w:r>
            <w:r w:rsidRPr="000A3D18">
              <w:rPr>
                <w:rFonts w:eastAsia="Times New Roman"/>
                <w:sz w:val="20"/>
                <w:szCs w:val="20"/>
                <w:lang w:val="es-ES" w:eastAsia="es-ES"/>
              </w:rPr>
              <w:t xml:space="preserve"> persona definiendo edad, género, ocupación, intereses, motivaciones y puntos de dolor. Se recomienda asignarle un nombre y una historia representativa.</w:t>
            </w:r>
          </w:p>
        </w:tc>
      </w:tr>
      <w:tr w:rsidRPr="000A3D18" w:rsidR="00E32429" w:rsidTr="000E2770" w14:paraId="5D534319" w14:textId="77777777">
        <w:tc>
          <w:tcPr>
            <w:tcW w:w="1075" w:type="dxa"/>
            <w:hideMark/>
          </w:tcPr>
          <w:p w:rsidRPr="000A3D18" w:rsidR="000A3D18" w:rsidP="000A3D18" w:rsidRDefault="000A3D18" w14:paraId="1532EB16" w14:textId="77777777">
            <w:pPr>
              <w:rPr>
                <w:rFonts w:eastAsia="Times New Roman"/>
                <w:sz w:val="20"/>
                <w:szCs w:val="20"/>
                <w:lang w:val="es-ES" w:eastAsia="es-ES"/>
              </w:rPr>
            </w:pPr>
            <w:r w:rsidRPr="000A3D18">
              <w:rPr>
                <w:rFonts w:eastAsia="Times New Roman"/>
                <w:b/>
                <w:bCs/>
                <w:sz w:val="20"/>
                <w:szCs w:val="20"/>
                <w:lang w:val="es-ES" w:eastAsia="es-ES"/>
              </w:rPr>
              <w:t>4</w:t>
            </w:r>
          </w:p>
        </w:tc>
        <w:tc>
          <w:tcPr>
            <w:tcW w:w="2231" w:type="dxa"/>
            <w:hideMark/>
          </w:tcPr>
          <w:p w:rsidRPr="000A3D18" w:rsidR="000A3D18" w:rsidP="000A3D18" w:rsidRDefault="000A3D18" w14:paraId="5D71680F" w14:textId="3ABE9B18">
            <w:pPr>
              <w:rPr>
                <w:rFonts w:eastAsia="Times New Roman"/>
                <w:sz w:val="20"/>
                <w:szCs w:val="20"/>
                <w:lang w:val="es-ES" w:eastAsia="es-ES"/>
              </w:rPr>
            </w:pPr>
            <w:r w:rsidRPr="000A3D18">
              <w:rPr>
                <w:rFonts w:eastAsia="Times New Roman"/>
                <w:b/>
                <w:bCs/>
                <w:sz w:val="20"/>
                <w:szCs w:val="20"/>
                <w:lang w:val="es-ES" w:eastAsia="es-ES"/>
              </w:rPr>
              <w:t xml:space="preserve">Validación y ajuste del </w:t>
            </w:r>
            <w:r w:rsidRPr="000A3D18">
              <w:rPr>
                <w:rFonts w:eastAsia="Times New Roman"/>
                <w:b/>
                <w:bCs/>
                <w:i/>
                <w:iCs/>
                <w:sz w:val="20"/>
                <w:szCs w:val="20"/>
                <w:lang w:val="es-ES" w:eastAsia="es-ES"/>
              </w:rPr>
              <w:t xml:space="preserve">buyer </w:t>
            </w:r>
            <w:r w:rsidRPr="000A3D18">
              <w:rPr>
                <w:rFonts w:eastAsia="Times New Roman"/>
                <w:b/>
                <w:bCs/>
                <w:sz w:val="20"/>
                <w:szCs w:val="20"/>
                <w:lang w:val="es-ES" w:eastAsia="es-ES"/>
              </w:rPr>
              <w:t>persona</w:t>
            </w:r>
          </w:p>
        </w:tc>
        <w:tc>
          <w:tcPr>
            <w:tcW w:w="1266" w:type="dxa"/>
          </w:tcPr>
          <w:p w:rsidRPr="000A3D18" w:rsidR="000A3D18" w:rsidP="000A3D18" w:rsidRDefault="00E32429" w14:paraId="1708D427" w14:textId="7805E4BF">
            <w:pPr>
              <w:rPr>
                <w:rFonts w:eastAsia="Times New Roman"/>
                <w:sz w:val="20"/>
                <w:szCs w:val="20"/>
                <w:lang w:val="es-ES" w:eastAsia="es-ES"/>
              </w:rPr>
            </w:pPr>
            <w:commentRangeStart w:id="57"/>
            <w:r>
              <w:rPr>
                <w:noProof/>
              </w:rPr>
              <w:drawing>
                <wp:inline distT="0" distB="0" distL="0" distR="0" wp14:anchorId="15256355" wp14:editId="44F4959A">
                  <wp:extent cx="666750" cy="59460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0796" cy="598209"/>
                          </a:xfrm>
                          <a:prstGeom prst="rect">
                            <a:avLst/>
                          </a:prstGeom>
                        </pic:spPr>
                      </pic:pic>
                    </a:graphicData>
                  </a:graphic>
                </wp:inline>
              </w:drawing>
            </w:r>
            <w:commentRangeEnd w:id="57"/>
            <w:r>
              <w:rPr>
                <w:rStyle w:val="Refdecomentario"/>
              </w:rPr>
              <w:commentReference w:id="57"/>
            </w:r>
          </w:p>
        </w:tc>
        <w:tc>
          <w:tcPr>
            <w:tcW w:w="5390" w:type="dxa"/>
            <w:hideMark/>
          </w:tcPr>
          <w:p w:rsidRPr="000A3D18" w:rsidR="000A3D18" w:rsidP="000A3D18" w:rsidRDefault="000A3D18" w14:paraId="62B1E2B6" w14:textId="259D1A5B">
            <w:pPr>
              <w:rPr>
                <w:rFonts w:eastAsia="Times New Roman"/>
                <w:sz w:val="20"/>
                <w:szCs w:val="20"/>
                <w:lang w:val="es-ES" w:eastAsia="es-ES"/>
              </w:rPr>
            </w:pPr>
            <w:r w:rsidRPr="000A3D18">
              <w:rPr>
                <w:rFonts w:eastAsia="Times New Roman"/>
                <w:sz w:val="20"/>
                <w:szCs w:val="20"/>
                <w:lang w:val="es-ES" w:eastAsia="es-ES"/>
              </w:rPr>
              <w:t>El perfil se valida con datos reales a través de pruebas piloto o encuestas, asegurando que refleje al público objetivo. De ser necesario, se realizan ajustes para mejorar su exactitud.</w:t>
            </w:r>
          </w:p>
        </w:tc>
      </w:tr>
      <w:tr w:rsidRPr="000A3D18" w:rsidR="00E32429" w:rsidTr="000E2770" w14:paraId="275ED5BD" w14:textId="77777777">
        <w:tc>
          <w:tcPr>
            <w:tcW w:w="1075" w:type="dxa"/>
            <w:hideMark/>
          </w:tcPr>
          <w:p w:rsidRPr="000A3D18" w:rsidR="000A3D18" w:rsidP="000A3D18" w:rsidRDefault="000A3D18" w14:paraId="5E41EDE5" w14:textId="77777777">
            <w:pPr>
              <w:rPr>
                <w:rFonts w:eastAsia="Times New Roman"/>
                <w:sz w:val="20"/>
                <w:szCs w:val="20"/>
                <w:lang w:val="es-ES" w:eastAsia="es-ES"/>
              </w:rPr>
            </w:pPr>
            <w:r w:rsidRPr="000A3D18">
              <w:rPr>
                <w:rFonts w:eastAsia="Times New Roman"/>
                <w:b/>
                <w:bCs/>
                <w:sz w:val="20"/>
                <w:szCs w:val="20"/>
                <w:lang w:val="es-ES" w:eastAsia="es-ES"/>
              </w:rPr>
              <w:t>5</w:t>
            </w:r>
          </w:p>
        </w:tc>
        <w:tc>
          <w:tcPr>
            <w:tcW w:w="2231" w:type="dxa"/>
            <w:hideMark/>
          </w:tcPr>
          <w:p w:rsidRPr="000A3D18" w:rsidR="000A3D18" w:rsidP="000A3D18" w:rsidRDefault="000A3D18" w14:paraId="225065E6" w14:textId="77777777">
            <w:pPr>
              <w:rPr>
                <w:rFonts w:eastAsia="Times New Roman"/>
                <w:sz w:val="20"/>
                <w:szCs w:val="20"/>
                <w:lang w:val="es-ES" w:eastAsia="es-ES"/>
              </w:rPr>
            </w:pPr>
            <w:r w:rsidRPr="000A3D18">
              <w:rPr>
                <w:rFonts w:eastAsia="Times New Roman"/>
                <w:b/>
                <w:bCs/>
                <w:sz w:val="20"/>
                <w:szCs w:val="20"/>
                <w:lang w:val="es-ES" w:eastAsia="es-ES"/>
              </w:rPr>
              <w:t>Aplicación en estrategias de contenido</w:t>
            </w:r>
          </w:p>
        </w:tc>
        <w:tc>
          <w:tcPr>
            <w:tcW w:w="1266" w:type="dxa"/>
          </w:tcPr>
          <w:p w:rsidRPr="000A3D18" w:rsidR="000A3D18" w:rsidP="000A3D18" w:rsidRDefault="00E32429" w14:paraId="77A0427D" w14:textId="2014097C">
            <w:pPr>
              <w:rPr>
                <w:rFonts w:eastAsia="Times New Roman"/>
                <w:sz w:val="20"/>
                <w:szCs w:val="20"/>
                <w:lang w:val="es-ES" w:eastAsia="es-ES"/>
              </w:rPr>
            </w:pPr>
            <w:commentRangeStart w:id="58"/>
            <w:r>
              <w:rPr>
                <w:noProof/>
              </w:rPr>
              <w:drawing>
                <wp:inline distT="0" distB="0" distL="0" distR="0" wp14:anchorId="3BBC8CD9" wp14:editId="240ED156">
                  <wp:extent cx="666750" cy="61242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6718" cy="621578"/>
                          </a:xfrm>
                          <a:prstGeom prst="rect">
                            <a:avLst/>
                          </a:prstGeom>
                        </pic:spPr>
                      </pic:pic>
                    </a:graphicData>
                  </a:graphic>
                </wp:inline>
              </w:drawing>
            </w:r>
            <w:commentRangeEnd w:id="58"/>
            <w:r>
              <w:rPr>
                <w:rStyle w:val="Refdecomentario"/>
              </w:rPr>
              <w:commentReference w:id="58"/>
            </w:r>
          </w:p>
        </w:tc>
        <w:tc>
          <w:tcPr>
            <w:tcW w:w="5390" w:type="dxa"/>
            <w:hideMark/>
          </w:tcPr>
          <w:p w:rsidRPr="000A3D18" w:rsidR="000A3D18" w:rsidP="000A3D18" w:rsidRDefault="000A3D18" w14:paraId="0161FE20" w14:textId="48BF8D65">
            <w:pPr>
              <w:rPr>
                <w:rFonts w:eastAsia="Times New Roman"/>
                <w:sz w:val="20"/>
                <w:szCs w:val="20"/>
                <w:lang w:val="es-ES" w:eastAsia="es-ES"/>
              </w:rPr>
            </w:pPr>
            <w:r w:rsidRPr="000A3D18">
              <w:rPr>
                <w:rFonts w:eastAsia="Times New Roman"/>
                <w:sz w:val="20"/>
                <w:szCs w:val="20"/>
                <w:lang w:val="es-ES" w:eastAsia="es-ES"/>
              </w:rPr>
              <w:t xml:space="preserve">El </w:t>
            </w:r>
            <w:r w:rsidRPr="000A3D18">
              <w:rPr>
                <w:rFonts w:eastAsia="Times New Roman"/>
                <w:i/>
                <w:iCs/>
                <w:sz w:val="20"/>
                <w:szCs w:val="20"/>
                <w:lang w:val="es-ES" w:eastAsia="es-ES"/>
              </w:rPr>
              <w:t>buyer</w:t>
            </w:r>
            <w:r w:rsidRPr="000A3D18">
              <w:rPr>
                <w:rFonts w:eastAsia="Times New Roman"/>
                <w:sz w:val="20"/>
                <w:szCs w:val="20"/>
                <w:lang w:val="es-ES" w:eastAsia="es-ES"/>
              </w:rPr>
              <w:t xml:space="preserve"> persona validado se integra en la planificación de contenidos, orientando la personalización de mensajes, formatos y campañas que generen conexión y mayor impacto en la audiencia.</w:t>
            </w:r>
          </w:p>
        </w:tc>
      </w:tr>
    </w:tbl>
    <w:p w:rsidRPr="000A3D18" w:rsidR="000A3D18" w:rsidP="00545A1D" w:rsidRDefault="000A3D18" w14:paraId="19101D49" w14:textId="77777777">
      <w:pPr>
        <w:ind w:left="360"/>
        <w:jc w:val="both"/>
        <w:rPr>
          <w:sz w:val="20"/>
          <w:szCs w:val="20"/>
          <w:lang w:val="es-ES"/>
        </w:rPr>
      </w:pPr>
    </w:p>
    <w:p w:rsidRPr="00F02498" w:rsidR="00545A1D" w:rsidP="00545A1D" w:rsidRDefault="00545A1D" w14:paraId="31DF1532" w14:textId="77777777">
      <w:pPr>
        <w:ind w:left="360"/>
        <w:jc w:val="both"/>
        <w:rPr>
          <w:sz w:val="20"/>
          <w:szCs w:val="20"/>
        </w:rPr>
      </w:pPr>
    </w:p>
    <w:p w:rsidRPr="00136DB1" w:rsidR="00545A1D" w:rsidP="00545A1D" w:rsidRDefault="00081821" w14:paraId="563CEC44" w14:textId="1429DD91">
      <w:pPr>
        <w:pStyle w:val="Descripcin"/>
        <w:spacing w:line="276" w:lineRule="auto"/>
        <w:ind w:left="360"/>
        <w:jc w:val="both"/>
        <w:rPr>
          <w:bCs/>
          <w:color w:val="000000"/>
          <w:sz w:val="20"/>
          <w:szCs w:val="20"/>
        </w:rPr>
      </w:pPr>
      <w:r w:rsidRPr="260591AA" w:rsidR="00081821">
        <w:rPr>
          <w:b w:val="1"/>
          <w:bCs w:val="1"/>
          <w:i w:val="0"/>
          <w:iCs w:val="0"/>
          <w:color w:val="auto"/>
          <w:sz w:val="20"/>
          <w:szCs w:val="20"/>
        </w:rPr>
        <w:t>Figura 1</w:t>
      </w:r>
      <w:r w:rsidRPr="260591AA" w:rsidR="00545A1D">
        <w:rPr>
          <w:color w:val="auto"/>
          <w:sz w:val="20"/>
          <w:szCs w:val="20"/>
        </w:rPr>
        <w:t xml:space="preserve">. </w:t>
      </w:r>
      <w:r w:rsidRPr="260591AA" w:rsidR="00545A1D">
        <w:rPr>
          <w:i w:val="0"/>
          <w:iCs w:val="0"/>
          <w:color w:val="auto"/>
          <w:sz w:val="20"/>
          <w:szCs w:val="20"/>
        </w:rPr>
        <w:t xml:space="preserve">Pasos para la creación del </w:t>
      </w:r>
      <w:r w:rsidRPr="260591AA" w:rsidR="00081821">
        <w:rPr>
          <w:color w:val="auto"/>
          <w:sz w:val="20"/>
          <w:szCs w:val="20"/>
        </w:rPr>
        <w:t>b</w:t>
      </w:r>
      <w:r w:rsidRPr="260591AA" w:rsidR="00545A1D">
        <w:rPr>
          <w:color w:val="auto"/>
          <w:sz w:val="20"/>
          <w:szCs w:val="20"/>
        </w:rPr>
        <w:t>uyer</w:t>
      </w:r>
      <w:r w:rsidRPr="260591AA" w:rsidR="00545A1D">
        <w:rPr>
          <w:i w:val="0"/>
          <w:iCs w:val="0"/>
          <w:color w:val="auto"/>
          <w:sz w:val="20"/>
          <w:szCs w:val="20"/>
        </w:rPr>
        <w:t xml:space="preserve"> </w:t>
      </w:r>
      <w:r w:rsidRPr="260591AA" w:rsidR="00081821">
        <w:rPr>
          <w:i w:val="0"/>
          <w:iCs w:val="0"/>
          <w:color w:val="auto"/>
          <w:sz w:val="20"/>
          <w:szCs w:val="20"/>
        </w:rPr>
        <w:t>p</w:t>
      </w:r>
      <w:r w:rsidRPr="260591AA" w:rsidR="00545A1D">
        <w:rPr>
          <w:i w:val="0"/>
          <w:iCs w:val="0"/>
          <w:color w:val="auto"/>
          <w:sz w:val="20"/>
          <w:szCs w:val="20"/>
        </w:rPr>
        <w:t xml:space="preserve">ersona </w:t>
      </w:r>
    </w:p>
    <w:p w:rsidR="00545A1D" w:rsidP="260591AA" w:rsidRDefault="00545A1D" w14:paraId="7A40C304" w14:textId="5EA33E88">
      <w:pPr>
        <w:pStyle w:val="Normal"/>
        <w:ind w:left="720"/>
        <w:jc w:val="both"/>
      </w:pPr>
      <w:r w:rsidR="2EC647A6">
        <w:drawing>
          <wp:inline wp14:editId="142FC46A" wp14:anchorId="71E9F98C">
            <wp:extent cx="4419600" cy="1838325"/>
            <wp:effectExtent l="0" t="0" r="0" b="0"/>
            <wp:docPr id="17944725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4472552" name="Picture 1794472552"/>
                    <pic:cNvPicPr/>
                  </pic:nvPicPr>
                  <pic:blipFill>
                    <a:blip xmlns:r="http://schemas.openxmlformats.org/officeDocument/2006/relationships" r:embed="rId1261624199">
                      <a:extLst>
                        <a:ext uri="{28A0092B-C50C-407E-A947-70E740481C1C}">
                          <a14:useLocalDpi xmlns:a14="http://schemas.microsoft.com/office/drawing/2010/main"/>
                        </a:ext>
                      </a:extLst>
                    </a:blip>
                    <a:stretch>
                      <a:fillRect/>
                    </a:stretch>
                  </pic:blipFill>
                  <pic:spPr>
                    <a:xfrm>
                      <a:off x="0" y="0"/>
                      <a:ext cx="4419600" cy="1838325"/>
                    </a:xfrm>
                    <a:prstGeom prst="rect">
                      <a:avLst/>
                    </a:prstGeom>
                  </pic:spPr>
                </pic:pic>
              </a:graphicData>
            </a:graphic>
          </wp:inline>
        </w:drawing>
      </w:r>
    </w:p>
    <w:p w:rsidRPr="00136DB1" w:rsidR="00545A1D" w:rsidP="00545A1D" w:rsidRDefault="00545A1D" w14:paraId="21867A40" w14:textId="0284F533">
      <w:pPr>
        <w:ind w:left="720"/>
        <w:jc w:val="both"/>
        <w:rPr>
          <w:color w:val="000000"/>
          <w:sz w:val="20"/>
          <w:szCs w:val="20"/>
        </w:rPr>
      </w:pPr>
      <w:r w:rsidRPr="00136DB1">
        <w:rPr>
          <w:b/>
          <w:bCs/>
          <w:color w:val="000000"/>
          <w:sz w:val="20"/>
          <w:szCs w:val="20"/>
        </w:rPr>
        <w:t>Fuente</w:t>
      </w:r>
      <w:r w:rsidRPr="00136DB1">
        <w:rPr>
          <w:color w:val="000000"/>
          <w:sz w:val="20"/>
          <w:szCs w:val="20"/>
        </w:rPr>
        <w:t>: S</w:t>
      </w:r>
      <w:r w:rsidR="000A3D18">
        <w:rPr>
          <w:color w:val="000000"/>
          <w:sz w:val="20"/>
          <w:szCs w:val="20"/>
        </w:rPr>
        <w:t>ENA</w:t>
      </w:r>
      <w:r w:rsidRPr="00136DB1">
        <w:rPr>
          <w:color w:val="000000"/>
          <w:sz w:val="20"/>
          <w:szCs w:val="20"/>
        </w:rPr>
        <w:t>, 2025.</w:t>
      </w:r>
    </w:p>
    <w:p w:rsidRPr="00136DB1" w:rsidR="00545A1D" w:rsidP="009C03E8" w:rsidRDefault="00545A1D" w14:paraId="168382F8" w14:textId="0181C0F9">
      <w:pPr>
        <w:pStyle w:val="Ttulo1"/>
        <w:numPr>
          <w:ilvl w:val="3"/>
          <w:numId w:val="1"/>
        </w:numPr>
        <w:ind w:left="426"/>
        <w:rPr>
          <w:b/>
          <w:bCs/>
          <w:sz w:val="20"/>
          <w:szCs w:val="20"/>
        </w:rPr>
      </w:pPr>
      <w:r w:rsidRPr="00136DB1">
        <w:rPr>
          <w:b/>
          <w:bCs/>
          <w:sz w:val="20"/>
          <w:szCs w:val="20"/>
        </w:rPr>
        <w:t>Segmentación de mercados</w:t>
      </w:r>
    </w:p>
    <w:p w:rsidRPr="00136DB1" w:rsidR="00545A1D" w:rsidP="00545A1D" w:rsidRDefault="00545A1D" w14:paraId="4E442D39" w14:textId="77777777">
      <w:pPr>
        <w:jc w:val="both"/>
        <w:rPr>
          <w:sz w:val="20"/>
          <w:szCs w:val="20"/>
        </w:rPr>
      </w:pPr>
      <w:r w:rsidRPr="00136DB1">
        <w:rPr>
          <w:sz w:val="20"/>
          <w:szCs w:val="20"/>
        </w:rPr>
        <w:t>En el contexto de la planeación de contenidos digitales, la segmentación de mercados es un recurso estratégico indispensable para diseñar narrativas que resuenen con cada audiencia. A través de este proceso, las marcas pueden dividir su público en grupos con características comunes y necesidades específicas, lo que permite adaptar historias que conecten emocionalmente y generen resultados. Tal como señalan Kotler y Keller (2016), segmentar no es únicamente clasificar: es entender profundamente a quién se le habla y cómo se le debe contar una historia.</w:t>
      </w:r>
    </w:p>
    <w:p w:rsidRPr="00136DB1" w:rsidR="00545A1D" w:rsidP="00545A1D" w:rsidRDefault="00545A1D" w14:paraId="7C1D62E8" w14:textId="77777777">
      <w:pPr>
        <w:jc w:val="both"/>
        <w:rPr>
          <w:sz w:val="20"/>
          <w:szCs w:val="20"/>
        </w:rPr>
      </w:pPr>
      <w:r w:rsidRPr="00136DB1">
        <w:rPr>
          <w:sz w:val="20"/>
          <w:szCs w:val="20"/>
        </w:rPr>
        <w:tab/>
      </w:r>
    </w:p>
    <w:p w:rsidRPr="00467677" w:rsidR="00545A1D" w:rsidP="004E5CD0" w:rsidRDefault="00545A1D" w14:paraId="0E684C0E" w14:textId="0BB42820">
      <w:pPr>
        <w:pStyle w:val="Prrafodelista"/>
        <w:numPr>
          <w:ilvl w:val="1"/>
          <w:numId w:val="32"/>
        </w:numPr>
        <w:pBdr>
          <w:top w:val="nil"/>
          <w:left w:val="nil"/>
          <w:bottom w:val="nil"/>
          <w:right w:val="nil"/>
          <w:between w:val="nil"/>
        </w:pBdr>
        <w:spacing w:after="160"/>
        <w:jc w:val="both"/>
        <w:outlineLvl w:val="1"/>
        <w:rPr>
          <w:b/>
          <w:bCs/>
          <w:color w:val="000000"/>
          <w:sz w:val="20"/>
          <w:szCs w:val="20"/>
        </w:rPr>
      </w:pPr>
      <w:r w:rsidRPr="00467677">
        <w:rPr>
          <w:b/>
          <w:bCs/>
          <w:color w:val="000000"/>
          <w:sz w:val="20"/>
          <w:szCs w:val="20"/>
        </w:rPr>
        <w:t>Objetivos</w:t>
      </w:r>
    </w:p>
    <w:p w:rsidR="00467677" w:rsidP="00467677" w:rsidRDefault="00467677" w14:paraId="6D87030C" w14:textId="6523B956">
      <w:pPr>
        <w:jc w:val="both"/>
        <w:rPr>
          <w:color w:val="000000"/>
          <w:sz w:val="20"/>
          <w:szCs w:val="20"/>
        </w:rPr>
      </w:pPr>
      <w:r w:rsidRPr="00467677">
        <w:rPr>
          <w:color w:val="000000"/>
          <w:sz w:val="20"/>
          <w:szCs w:val="20"/>
        </w:rPr>
        <w:t xml:space="preserve">La segmentación de mercados es una estrategia esencial para construir mensajes que generen conexión y significado. Al reconocer los rasgos, motivaciones y expectativas de cada segmento, las marcas pueden diseñar narrativas más precisas y emocionalmente resonantes. En el </w:t>
      </w:r>
      <w:r w:rsidRPr="00467677">
        <w:rPr>
          <w:i/>
          <w:iCs/>
          <w:color w:val="000000"/>
          <w:sz w:val="20"/>
          <w:szCs w:val="20"/>
        </w:rPr>
        <w:t>storytelling</w:t>
      </w:r>
      <w:r w:rsidRPr="00467677">
        <w:rPr>
          <w:color w:val="000000"/>
          <w:sz w:val="20"/>
          <w:szCs w:val="20"/>
        </w:rPr>
        <w:t xml:space="preserve"> digital, segmentar significa comprender a quién se le cuenta la historia, cómo desea escucharla y por qué esa historia tiene valor para él. Este enfoque </w:t>
      </w:r>
      <w:r w:rsidRPr="00467677">
        <w:rPr>
          <w:color w:val="000000"/>
          <w:sz w:val="20"/>
          <w:szCs w:val="20"/>
        </w:rPr>
        <w:lastRenderedPageBreak/>
        <w:t>favorece la empatía, la personalización y la eficacia comunicativa, convirtiendo cada mensaje en una experiencia relevante para su audiencia.</w:t>
      </w:r>
    </w:p>
    <w:p w:rsidRPr="00467677" w:rsidR="00467677" w:rsidP="00467677" w:rsidRDefault="00467677" w14:paraId="268A0411" w14:textId="77777777">
      <w:pPr>
        <w:jc w:val="both"/>
        <w:rPr>
          <w:color w:val="000000"/>
          <w:sz w:val="20"/>
          <w:szCs w:val="20"/>
        </w:rPr>
      </w:pPr>
    </w:p>
    <w:tbl>
      <w:tblPr>
        <w:tblStyle w:val="Tablaconcuadrcula"/>
        <w:tblW w:w="0" w:type="auto"/>
        <w:tblLook w:val="04A0" w:firstRow="1" w:lastRow="0" w:firstColumn="1" w:lastColumn="0" w:noHBand="0" w:noVBand="1"/>
      </w:tblPr>
      <w:tblGrid>
        <w:gridCol w:w="3259"/>
        <w:gridCol w:w="6703"/>
      </w:tblGrid>
      <w:tr w:rsidRPr="00467677" w:rsidR="00467677" w:rsidTr="00467677" w14:paraId="14A61DD1" w14:textId="77777777">
        <w:tc>
          <w:tcPr>
            <w:tcW w:w="0" w:type="auto"/>
            <w:hideMark/>
          </w:tcPr>
          <w:p w:rsidRPr="00467677" w:rsidR="00467677" w:rsidP="00467677" w:rsidRDefault="00467677" w14:paraId="788A6050" w14:textId="77777777">
            <w:pPr>
              <w:rPr>
                <w:rFonts w:eastAsia="Times New Roman"/>
                <w:sz w:val="20"/>
                <w:szCs w:val="20"/>
                <w:lang w:val="es-ES" w:eastAsia="es-ES"/>
              </w:rPr>
            </w:pPr>
            <w:commentRangeStart w:id="61"/>
            <w:r w:rsidRPr="00467677">
              <w:rPr>
                <w:rFonts w:eastAsia="Times New Roman"/>
                <w:b/>
                <w:bCs/>
                <w:sz w:val="20"/>
                <w:szCs w:val="20"/>
                <w:lang w:val="es-ES" w:eastAsia="es-ES"/>
              </w:rPr>
              <w:t>Mejorar</w:t>
            </w:r>
            <w:commentRangeEnd w:id="61"/>
            <w:r>
              <w:rPr>
                <w:rStyle w:val="Refdecomentario"/>
              </w:rPr>
              <w:commentReference w:id="61"/>
            </w:r>
            <w:r w:rsidRPr="00467677">
              <w:rPr>
                <w:rFonts w:eastAsia="Times New Roman"/>
                <w:b/>
                <w:bCs/>
                <w:sz w:val="20"/>
                <w:szCs w:val="20"/>
                <w:lang w:val="es-ES" w:eastAsia="es-ES"/>
              </w:rPr>
              <w:t xml:space="preserve"> la efectividad del mensaje</w:t>
            </w:r>
          </w:p>
        </w:tc>
        <w:tc>
          <w:tcPr>
            <w:tcW w:w="0" w:type="auto"/>
            <w:hideMark/>
          </w:tcPr>
          <w:p w:rsidRPr="00467677" w:rsidR="00467677" w:rsidP="00467677" w:rsidRDefault="00467677" w14:paraId="6F9DD29F" w14:textId="77777777">
            <w:pPr>
              <w:rPr>
                <w:rFonts w:eastAsia="Times New Roman"/>
                <w:sz w:val="20"/>
                <w:szCs w:val="20"/>
                <w:lang w:val="es-ES" w:eastAsia="es-ES"/>
              </w:rPr>
            </w:pPr>
            <w:r w:rsidRPr="00467677">
              <w:rPr>
                <w:rFonts w:eastAsia="Times New Roman"/>
                <w:sz w:val="20"/>
                <w:szCs w:val="20"/>
                <w:lang w:val="es-ES" w:eastAsia="es-ES"/>
              </w:rPr>
              <w:t>Permite adaptar el tono, estilo y narrativa a las características específicas de cada segmento.</w:t>
            </w:r>
          </w:p>
        </w:tc>
      </w:tr>
      <w:tr w:rsidRPr="00467677" w:rsidR="00467677" w:rsidTr="00467677" w14:paraId="331792E9" w14:textId="77777777">
        <w:tc>
          <w:tcPr>
            <w:tcW w:w="0" w:type="auto"/>
            <w:hideMark/>
          </w:tcPr>
          <w:p w:rsidRPr="00467677" w:rsidR="00467677" w:rsidP="00467677" w:rsidRDefault="00467677" w14:paraId="43D29EBC" w14:textId="77777777">
            <w:pPr>
              <w:rPr>
                <w:rFonts w:eastAsia="Times New Roman"/>
                <w:sz w:val="20"/>
                <w:szCs w:val="20"/>
                <w:lang w:val="es-ES" w:eastAsia="es-ES"/>
              </w:rPr>
            </w:pPr>
            <w:r w:rsidRPr="00467677">
              <w:rPr>
                <w:rFonts w:eastAsia="Times New Roman"/>
                <w:b/>
                <w:bCs/>
                <w:sz w:val="20"/>
                <w:szCs w:val="20"/>
                <w:lang w:val="es-ES" w:eastAsia="es-ES"/>
              </w:rPr>
              <w:t>Optimizar recursos</w:t>
            </w:r>
          </w:p>
        </w:tc>
        <w:tc>
          <w:tcPr>
            <w:tcW w:w="0" w:type="auto"/>
            <w:hideMark/>
          </w:tcPr>
          <w:p w:rsidRPr="00467677" w:rsidR="00467677" w:rsidP="00467677" w:rsidRDefault="00467677" w14:paraId="02207AE7" w14:textId="77777777">
            <w:pPr>
              <w:rPr>
                <w:rFonts w:eastAsia="Times New Roman"/>
                <w:sz w:val="20"/>
                <w:szCs w:val="20"/>
                <w:lang w:val="es-ES" w:eastAsia="es-ES"/>
              </w:rPr>
            </w:pPr>
            <w:r w:rsidRPr="00467677">
              <w:rPr>
                <w:rFonts w:eastAsia="Times New Roman"/>
                <w:sz w:val="20"/>
                <w:szCs w:val="20"/>
                <w:lang w:val="es-ES" w:eastAsia="es-ES"/>
              </w:rPr>
              <w:t>Dirige los esfuerzos hacia los canales y formatos más utilizados por cada público objetivo.</w:t>
            </w:r>
          </w:p>
        </w:tc>
      </w:tr>
      <w:tr w:rsidRPr="00467677" w:rsidR="00467677" w:rsidTr="00467677" w14:paraId="6366E042" w14:textId="77777777">
        <w:tc>
          <w:tcPr>
            <w:tcW w:w="0" w:type="auto"/>
            <w:hideMark/>
          </w:tcPr>
          <w:p w:rsidRPr="00467677" w:rsidR="00467677" w:rsidP="00467677" w:rsidRDefault="00467677" w14:paraId="2A6BC7D2" w14:textId="77777777">
            <w:pPr>
              <w:rPr>
                <w:rFonts w:eastAsia="Times New Roman"/>
                <w:sz w:val="20"/>
                <w:szCs w:val="20"/>
                <w:lang w:val="es-ES" w:eastAsia="es-ES"/>
              </w:rPr>
            </w:pPr>
            <w:r w:rsidRPr="00467677">
              <w:rPr>
                <w:rFonts w:eastAsia="Times New Roman"/>
                <w:b/>
                <w:bCs/>
                <w:sz w:val="20"/>
                <w:szCs w:val="20"/>
                <w:lang w:val="es-ES" w:eastAsia="es-ES"/>
              </w:rPr>
              <w:t>Identificar oportunidades</w:t>
            </w:r>
          </w:p>
        </w:tc>
        <w:tc>
          <w:tcPr>
            <w:tcW w:w="0" w:type="auto"/>
            <w:hideMark/>
          </w:tcPr>
          <w:p w:rsidRPr="00467677" w:rsidR="00467677" w:rsidP="00467677" w:rsidRDefault="00467677" w14:paraId="03DD7F3C" w14:textId="77777777">
            <w:pPr>
              <w:rPr>
                <w:rFonts w:eastAsia="Times New Roman"/>
                <w:sz w:val="20"/>
                <w:szCs w:val="20"/>
                <w:lang w:val="es-ES" w:eastAsia="es-ES"/>
              </w:rPr>
            </w:pPr>
            <w:r w:rsidRPr="00467677">
              <w:rPr>
                <w:rFonts w:eastAsia="Times New Roman"/>
                <w:sz w:val="20"/>
                <w:szCs w:val="20"/>
                <w:lang w:val="es-ES" w:eastAsia="es-ES"/>
              </w:rPr>
              <w:t>Facilita el descubrimiento de nichos temáticos o necesidades poco atendidas en el mercado.</w:t>
            </w:r>
          </w:p>
        </w:tc>
      </w:tr>
      <w:tr w:rsidRPr="00467677" w:rsidR="00467677" w:rsidTr="00467677" w14:paraId="6A6A317C" w14:textId="77777777">
        <w:tc>
          <w:tcPr>
            <w:tcW w:w="0" w:type="auto"/>
            <w:hideMark/>
          </w:tcPr>
          <w:p w:rsidRPr="00467677" w:rsidR="00467677" w:rsidP="00467677" w:rsidRDefault="00467677" w14:paraId="7CB63E68" w14:textId="77777777">
            <w:pPr>
              <w:rPr>
                <w:rFonts w:eastAsia="Times New Roman"/>
                <w:sz w:val="20"/>
                <w:szCs w:val="20"/>
                <w:lang w:val="es-ES" w:eastAsia="es-ES"/>
              </w:rPr>
            </w:pPr>
            <w:r w:rsidRPr="00467677">
              <w:rPr>
                <w:rFonts w:eastAsia="Times New Roman"/>
                <w:b/>
                <w:bCs/>
                <w:sz w:val="20"/>
                <w:szCs w:val="20"/>
                <w:lang w:val="es-ES" w:eastAsia="es-ES"/>
              </w:rPr>
              <w:t>Fortalecer la fidelidad del público</w:t>
            </w:r>
          </w:p>
        </w:tc>
        <w:tc>
          <w:tcPr>
            <w:tcW w:w="0" w:type="auto"/>
            <w:hideMark/>
          </w:tcPr>
          <w:p w:rsidRPr="00467677" w:rsidR="00467677" w:rsidP="00467677" w:rsidRDefault="00467677" w14:paraId="76851456" w14:textId="77777777">
            <w:pPr>
              <w:rPr>
                <w:rFonts w:eastAsia="Times New Roman"/>
                <w:sz w:val="20"/>
                <w:szCs w:val="20"/>
                <w:lang w:val="es-ES" w:eastAsia="es-ES"/>
              </w:rPr>
            </w:pPr>
            <w:r w:rsidRPr="00467677">
              <w:rPr>
                <w:rFonts w:eastAsia="Times New Roman"/>
                <w:sz w:val="20"/>
                <w:szCs w:val="20"/>
                <w:lang w:val="es-ES" w:eastAsia="es-ES"/>
              </w:rPr>
              <w:t>Fomenta la conexión emocional mediante historias coherentes con los valores y aspiraciones del segmento.</w:t>
            </w:r>
          </w:p>
        </w:tc>
      </w:tr>
    </w:tbl>
    <w:p w:rsidRPr="00136DB1" w:rsidR="00545A1D" w:rsidP="00545A1D" w:rsidRDefault="00545A1D" w14:paraId="1250B8BB" w14:textId="77777777">
      <w:pPr>
        <w:jc w:val="both"/>
        <w:rPr>
          <w:b/>
          <w:bCs/>
          <w:color w:val="000000"/>
          <w:sz w:val="20"/>
          <w:szCs w:val="20"/>
        </w:rPr>
      </w:pPr>
    </w:p>
    <w:p w:rsidRPr="00136DB1" w:rsidR="00545A1D" w:rsidP="004E5CD0" w:rsidRDefault="00545A1D" w14:paraId="3DCBA365" w14:textId="6DE09199">
      <w:pPr>
        <w:pStyle w:val="Prrafodelista"/>
        <w:numPr>
          <w:ilvl w:val="1"/>
          <w:numId w:val="32"/>
        </w:numPr>
        <w:pBdr>
          <w:top w:val="nil"/>
          <w:left w:val="nil"/>
          <w:bottom w:val="nil"/>
          <w:right w:val="nil"/>
          <w:between w:val="nil"/>
        </w:pBdr>
        <w:spacing w:after="160"/>
        <w:jc w:val="both"/>
        <w:outlineLvl w:val="1"/>
        <w:rPr>
          <w:b/>
          <w:bCs/>
          <w:color w:val="000000"/>
          <w:sz w:val="20"/>
          <w:szCs w:val="20"/>
        </w:rPr>
      </w:pPr>
      <w:r w:rsidRPr="00136DB1">
        <w:rPr>
          <w:b/>
          <w:bCs/>
          <w:color w:val="000000"/>
          <w:sz w:val="20"/>
          <w:szCs w:val="20"/>
        </w:rPr>
        <w:t>Tipos</w:t>
      </w:r>
    </w:p>
    <w:p w:rsidR="00467677" w:rsidP="00467677" w:rsidRDefault="00467677" w14:paraId="6FCF3660" w14:textId="5EFFF9D7">
      <w:pPr>
        <w:jc w:val="both"/>
        <w:rPr>
          <w:color w:val="000000"/>
          <w:sz w:val="20"/>
          <w:szCs w:val="20"/>
        </w:rPr>
      </w:pPr>
      <w:r w:rsidRPr="00467677">
        <w:rPr>
          <w:color w:val="000000"/>
          <w:sz w:val="20"/>
          <w:szCs w:val="20"/>
        </w:rPr>
        <w:t>Los tipos de segmentación representan las distintas formas en que puede dividirse un mercado, dependiendo de los atributos o comportamientos que se deseen analizar. En esencia, determinan cómo se clasifica para los consumidores según variables que influyen en sus decisiones de compra. Comprender estos enfoques permite a las organizaciones personalizar sus estrategias y mensajes, logrando una comunicación más efectiva y orientada a resultados.</w:t>
      </w:r>
      <w:r>
        <w:rPr>
          <w:color w:val="000000"/>
          <w:sz w:val="20"/>
          <w:szCs w:val="20"/>
        </w:rPr>
        <w:t xml:space="preserve"> </w:t>
      </w:r>
      <w:r w:rsidRPr="00467677">
        <w:rPr>
          <w:color w:val="000000"/>
          <w:sz w:val="20"/>
          <w:szCs w:val="20"/>
        </w:rPr>
        <w:t xml:space="preserve">De acuerdo con </w:t>
      </w:r>
      <w:proofErr w:type="spellStart"/>
      <w:r w:rsidRPr="00467677">
        <w:rPr>
          <w:color w:val="000000"/>
          <w:sz w:val="20"/>
          <w:szCs w:val="20"/>
        </w:rPr>
        <w:t>Zendesk</w:t>
      </w:r>
      <w:proofErr w:type="spellEnd"/>
      <w:r w:rsidRPr="00467677">
        <w:rPr>
          <w:color w:val="000000"/>
          <w:sz w:val="20"/>
          <w:szCs w:val="20"/>
        </w:rPr>
        <w:t xml:space="preserve"> (2023), los principales tipos de segmentación son los siguientes:</w:t>
      </w:r>
    </w:p>
    <w:p w:rsidRPr="00467677" w:rsidR="00467677" w:rsidP="00467677" w:rsidRDefault="00467677" w14:paraId="1D208A8B" w14:textId="77777777">
      <w:pPr>
        <w:jc w:val="both"/>
        <w:rPr>
          <w:color w:val="000000"/>
          <w:sz w:val="20"/>
          <w:szCs w:val="20"/>
        </w:rPr>
      </w:pPr>
    </w:p>
    <w:tbl>
      <w:tblPr>
        <w:tblStyle w:val="Tablaconcuadrcula"/>
        <w:tblW w:w="0" w:type="auto"/>
        <w:tblLook w:val="04A0" w:firstRow="1" w:lastRow="0" w:firstColumn="1" w:lastColumn="0" w:noHBand="0" w:noVBand="1"/>
      </w:tblPr>
      <w:tblGrid>
        <w:gridCol w:w="2175"/>
        <w:gridCol w:w="1544"/>
        <w:gridCol w:w="6243"/>
      </w:tblGrid>
      <w:tr w:rsidRPr="00467677" w:rsidR="00014395" w:rsidTr="00014395" w14:paraId="7D58D395" w14:textId="77777777">
        <w:tc>
          <w:tcPr>
            <w:tcW w:w="0" w:type="auto"/>
            <w:hideMark/>
          </w:tcPr>
          <w:p w:rsidRPr="00467677" w:rsidR="00014395" w:rsidP="00467677" w:rsidRDefault="00014395" w14:paraId="73955D90" w14:textId="77777777">
            <w:pPr>
              <w:rPr>
                <w:rFonts w:eastAsia="Times New Roman"/>
                <w:sz w:val="20"/>
                <w:szCs w:val="20"/>
                <w:lang w:val="es-ES" w:eastAsia="es-ES"/>
              </w:rPr>
            </w:pPr>
            <w:commentRangeStart w:id="62"/>
            <w:r w:rsidRPr="00467677">
              <w:rPr>
                <w:rFonts w:eastAsia="Times New Roman"/>
                <w:b/>
                <w:bCs/>
                <w:sz w:val="20"/>
                <w:szCs w:val="20"/>
                <w:lang w:val="es-ES" w:eastAsia="es-ES"/>
              </w:rPr>
              <w:t>Demográfica</w:t>
            </w:r>
            <w:commentRangeEnd w:id="62"/>
            <w:r>
              <w:rPr>
                <w:rStyle w:val="Refdecomentario"/>
              </w:rPr>
              <w:commentReference w:id="62"/>
            </w:r>
          </w:p>
        </w:tc>
        <w:tc>
          <w:tcPr>
            <w:tcW w:w="0" w:type="auto"/>
          </w:tcPr>
          <w:p w:rsidRPr="00467677" w:rsidR="00014395" w:rsidP="00467677" w:rsidRDefault="00014395" w14:paraId="1162CC25" w14:textId="1472E458">
            <w:pPr>
              <w:rPr>
                <w:rFonts w:eastAsia="Times New Roman"/>
                <w:sz w:val="20"/>
                <w:szCs w:val="20"/>
                <w:lang w:val="es-ES" w:eastAsia="es-ES"/>
              </w:rPr>
            </w:pPr>
            <w:commentRangeStart w:id="63"/>
            <w:r>
              <w:rPr>
                <w:noProof/>
              </w:rPr>
              <w:drawing>
                <wp:inline distT="0" distB="0" distL="0" distR="0" wp14:anchorId="16AECC34" wp14:editId="511A6DFE">
                  <wp:extent cx="552450" cy="69145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437" cy="695192"/>
                          </a:xfrm>
                          <a:prstGeom prst="rect">
                            <a:avLst/>
                          </a:prstGeom>
                        </pic:spPr>
                      </pic:pic>
                    </a:graphicData>
                  </a:graphic>
                </wp:inline>
              </w:drawing>
            </w:r>
            <w:commentRangeEnd w:id="63"/>
            <w:r>
              <w:rPr>
                <w:rStyle w:val="Refdecomentario"/>
              </w:rPr>
              <w:commentReference w:id="63"/>
            </w:r>
          </w:p>
        </w:tc>
        <w:tc>
          <w:tcPr>
            <w:tcW w:w="0" w:type="auto"/>
            <w:hideMark/>
          </w:tcPr>
          <w:p w:rsidRPr="00467677" w:rsidR="00014395" w:rsidP="00467677" w:rsidRDefault="00014395" w14:paraId="44334131" w14:textId="2967E256">
            <w:pPr>
              <w:rPr>
                <w:rFonts w:eastAsia="Times New Roman"/>
                <w:sz w:val="20"/>
                <w:szCs w:val="20"/>
                <w:lang w:val="es-ES" w:eastAsia="es-ES"/>
              </w:rPr>
            </w:pPr>
            <w:r w:rsidRPr="00467677">
              <w:rPr>
                <w:rFonts w:eastAsia="Times New Roman"/>
                <w:sz w:val="20"/>
                <w:szCs w:val="20"/>
                <w:lang w:val="es-ES" w:eastAsia="es-ES"/>
              </w:rPr>
              <w:t>Agrupa a los consumidores según características medibles como edad, género, nivel educativo, ocupación o ingresos.</w:t>
            </w:r>
          </w:p>
        </w:tc>
      </w:tr>
      <w:tr w:rsidRPr="00467677" w:rsidR="00014395" w:rsidTr="00014395" w14:paraId="05321231" w14:textId="77777777">
        <w:tc>
          <w:tcPr>
            <w:tcW w:w="0" w:type="auto"/>
            <w:hideMark/>
          </w:tcPr>
          <w:p w:rsidRPr="00467677" w:rsidR="00014395" w:rsidP="00467677" w:rsidRDefault="00014395" w14:paraId="53B9F2B7" w14:textId="77777777">
            <w:pPr>
              <w:rPr>
                <w:rFonts w:eastAsia="Times New Roman"/>
                <w:sz w:val="20"/>
                <w:szCs w:val="20"/>
                <w:lang w:val="es-ES" w:eastAsia="es-ES"/>
              </w:rPr>
            </w:pPr>
            <w:r w:rsidRPr="00467677">
              <w:rPr>
                <w:rFonts w:eastAsia="Times New Roman"/>
                <w:b/>
                <w:bCs/>
                <w:sz w:val="20"/>
                <w:szCs w:val="20"/>
                <w:lang w:val="es-ES" w:eastAsia="es-ES"/>
              </w:rPr>
              <w:t>Geográfica</w:t>
            </w:r>
          </w:p>
        </w:tc>
        <w:tc>
          <w:tcPr>
            <w:tcW w:w="0" w:type="auto"/>
          </w:tcPr>
          <w:p w:rsidRPr="00467677" w:rsidR="00014395" w:rsidP="00467677" w:rsidRDefault="00014395" w14:paraId="72BC8953" w14:textId="331FDDC0">
            <w:pPr>
              <w:rPr>
                <w:rFonts w:eastAsia="Times New Roman"/>
                <w:sz w:val="20"/>
                <w:szCs w:val="20"/>
                <w:lang w:val="es-ES" w:eastAsia="es-ES"/>
              </w:rPr>
            </w:pPr>
            <w:commentRangeStart w:id="64"/>
            <w:r>
              <w:rPr>
                <w:noProof/>
              </w:rPr>
              <w:drawing>
                <wp:inline distT="0" distB="0" distL="0" distR="0" wp14:anchorId="688AE67D" wp14:editId="26AC1914">
                  <wp:extent cx="629501" cy="571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014" cy="587399"/>
                          </a:xfrm>
                          <a:prstGeom prst="rect">
                            <a:avLst/>
                          </a:prstGeom>
                        </pic:spPr>
                      </pic:pic>
                    </a:graphicData>
                  </a:graphic>
                </wp:inline>
              </w:drawing>
            </w:r>
            <w:commentRangeEnd w:id="64"/>
            <w:r>
              <w:rPr>
                <w:rStyle w:val="Refdecomentario"/>
              </w:rPr>
              <w:commentReference w:id="64"/>
            </w:r>
          </w:p>
        </w:tc>
        <w:tc>
          <w:tcPr>
            <w:tcW w:w="0" w:type="auto"/>
            <w:hideMark/>
          </w:tcPr>
          <w:p w:rsidRPr="00467677" w:rsidR="00014395" w:rsidP="00467677" w:rsidRDefault="00014395" w14:paraId="1FA12C6D" w14:textId="163E652F">
            <w:pPr>
              <w:rPr>
                <w:rFonts w:eastAsia="Times New Roman"/>
                <w:sz w:val="20"/>
                <w:szCs w:val="20"/>
                <w:lang w:val="es-ES" w:eastAsia="es-ES"/>
              </w:rPr>
            </w:pPr>
            <w:r w:rsidRPr="00467677">
              <w:rPr>
                <w:rFonts w:eastAsia="Times New Roman"/>
                <w:sz w:val="20"/>
                <w:szCs w:val="20"/>
                <w:lang w:val="es-ES" w:eastAsia="es-ES"/>
              </w:rPr>
              <w:t>Clasifica al público según su ubicación (país, región, clima, densidad urbana o rural), lo que permite adaptar estrategias a contextos locales.</w:t>
            </w:r>
          </w:p>
        </w:tc>
      </w:tr>
      <w:tr w:rsidRPr="00467677" w:rsidR="00014395" w:rsidTr="00014395" w14:paraId="57F20074" w14:textId="77777777">
        <w:tc>
          <w:tcPr>
            <w:tcW w:w="0" w:type="auto"/>
            <w:hideMark/>
          </w:tcPr>
          <w:p w:rsidRPr="00467677" w:rsidR="00014395" w:rsidP="00467677" w:rsidRDefault="00014395" w14:paraId="6CF084F1" w14:textId="77777777">
            <w:pPr>
              <w:rPr>
                <w:rFonts w:eastAsia="Times New Roman"/>
                <w:sz w:val="20"/>
                <w:szCs w:val="20"/>
                <w:lang w:val="es-ES" w:eastAsia="es-ES"/>
              </w:rPr>
            </w:pPr>
            <w:r w:rsidRPr="00467677">
              <w:rPr>
                <w:rFonts w:eastAsia="Times New Roman"/>
                <w:b/>
                <w:bCs/>
                <w:sz w:val="20"/>
                <w:szCs w:val="20"/>
                <w:lang w:val="es-ES" w:eastAsia="es-ES"/>
              </w:rPr>
              <w:t>Psicográfica</w:t>
            </w:r>
          </w:p>
        </w:tc>
        <w:tc>
          <w:tcPr>
            <w:tcW w:w="0" w:type="auto"/>
          </w:tcPr>
          <w:p w:rsidRPr="00467677" w:rsidR="00014395" w:rsidP="00467677" w:rsidRDefault="00014395" w14:paraId="33F4861F" w14:textId="05CE4F39">
            <w:pPr>
              <w:rPr>
                <w:rFonts w:eastAsia="Times New Roman"/>
                <w:sz w:val="20"/>
                <w:szCs w:val="20"/>
                <w:lang w:val="es-ES" w:eastAsia="es-ES"/>
              </w:rPr>
            </w:pPr>
            <w:commentRangeStart w:id="65"/>
            <w:r>
              <w:rPr>
                <w:noProof/>
              </w:rPr>
              <w:drawing>
                <wp:inline distT="0" distB="0" distL="0" distR="0" wp14:anchorId="56C1FF45" wp14:editId="3A6A60EF">
                  <wp:extent cx="639313" cy="552450"/>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0856" cy="562425"/>
                          </a:xfrm>
                          <a:prstGeom prst="rect">
                            <a:avLst/>
                          </a:prstGeom>
                        </pic:spPr>
                      </pic:pic>
                    </a:graphicData>
                  </a:graphic>
                </wp:inline>
              </w:drawing>
            </w:r>
            <w:commentRangeEnd w:id="65"/>
            <w:r>
              <w:rPr>
                <w:rStyle w:val="Refdecomentario"/>
              </w:rPr>
              <w:commentReference w:id="65"/>
            </w:r>
          </w:p>
        </w:tc>
        <w:tc>
          <w:tcPr>
            <w:tcW w:w="0" w:type="auto"/>
            <w:hideMark/>
          </w:tcPr>
          <w:p w:rsidRPr="00467677" w:rsidR="00014395" w:rsidP="00467677" w:rsidRDefault="00014395" w14:paraId="6228F2A8" w14:textId="45ED1968">
            <w:pPr>
              <w:rPr>
                <w:rFonts w:eastAsia="Times New Roman"/>
                <w:sz w:val="20"/>
                <w:szCs w:val="20"/>
                <w:lang w:val="es-ES" w:eastAsia="es-ES"/>
              </w:rPr>
            </w:pPr>
            <w:r w:rsidRPr="00467677">
              <w:rPr>
                <w:rFonts w:eastAsia="Times New Roman"/>
                <w:sz w:val="20"/>
                <w:szCs w:val="20"/>
                <w:lang w:val="es-ES" w:eastAsia="es-ES"/>
              </w:rPr>
              <w:t>Considera factores como valores, intereses, estilo de vida y personalidad, útiles para construir mensajes más emocionales y diferenciados.</w:t>
            </w:r>
          </w:p>
        </w:tc>
      </w:tr>
      <w:tr w:rsidRPr="00467677" w:rsidR="00014395" w:rsidTr="00014395" w14:paraId="3BE35235" w14:textId="77777777">
        <w:tc>
          <w:tcPr>
            <w:tcW w:w="0" w:type="auto"/>
            <w:hideMark/>
          </w:tcPr>
          <w:p w:rsidRPr="00467677" w:rsidR="00014395" w:rsidP="00467677" w:rsidRDefault="00014395" w14:paraId="7A0851C8" w14:textId="77777777">
            <w:pPr>
              <w:rPr>
                <w:rFonts w:eastAsia="Times New Roman"/>
                <w:sz w:val="20"/>
                <w:szCs w:val="20"/>
                <w:lang w:val="es-ES" w:eastAsia="es-ES"/>
              </w:rPr>
            </w:pPr>
            <w:r w:rsidRPr="00467677">
              <w:rPr>
                <w:rFonts w:eastAsia="Times New Roman"/>
                <w:b/>
                <w:bCs/>
                <w:sz w:val="20"/>
                <w:szCs w:val="20"/>
                <w:lang w:val="es-ES" w:eastAsia="es-ES"/>
              </w:rPr>
              <w:t>Conductual</w:t>
            </w:r>
          </w:p>
        </w:tc>
        <w:tc>
          <w:tcPr>
            <w:tcW w:w="0" w:type="auto"/>
          </w:tcPr>
          <w:p w:rsidRPr="00467677" w:rsidR="00014395" w:rsidP="00467677" w:rsidRDefault="00014395" w14:paraId="51DB5687" w14:textId="203D6ECB">
            <w:pPr>
              <w:rPr>
                <w:rFonts w:eastAsia="Times New Roman"/>
                <w:sz w:val="20"/>
                <w:szCs w:val="20"/>
                <w:lang w:val="es-ES" w:eastAsia="es-ES"/>
              </w:rPr>
            </w:pPr>
            <w:commentRangeStart w:id="66"/>
            <w:r>
              <w:rPr>
                <w:noProof/>
              </w:rPr>
              <w:drawing>
                <wp:inline distT="0" distB="0" distL="0" distR="0" wp14:anchorId="6FD03391" wp14:editId="01D9545A">
                  <wp:extent cx="628650" cy="61242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5836" cy="619427"/>
                          </a:xfrm>
                          <a:prstGeom prst="rect">
                            <a:avLst/>
                          </a:prstGeom>
                        </pic:spPr>
                      </pic:pic>
                    </a:graphicData>
                  </a:graphic>
                </wp:inline>
              </w:drawing>
            </w:r>
            <w:commentRangeEnd w:id="66"/>
            <w:r>
              <w:rPr>
                <w:rStyle w:val="Refdecomentario"/>
              </w:rPr>
              <w:commentReference w:id="66"/>
            </w:r>
          </w:p>
        </w:tc>
        <w:tc>
          <w:tcPr>
            <w:tcW w:w="0" w:type="auto"/>
            <w:hideMark/>
          </w:tcPr>
          <w:p w:rsidRPr="00467677" w:rsidR="00014395" w:rsidP="00467677" w:rsidRDefault="00014395" w14:paraId="2C365839" w14:textId="46CA16D9">
            <w:pPr>
              <w:rPr>
                <w:rFonts w:eastAsia="Times New Roman"/>
                <w:sz w:val="20"/>
                <w:szCs w:val="20"/>
                <w:lang w:val="es-ES" w:eastAsia="es-ES"/>
              </w:rPr>
            </w:pPr>
            <w:r w:rsidRPr="00467677">
              <w:rPr>
                <w:rFonts w:eastAsia="Times New Roman"/>
                <w:sz w:val="20"/>
                <w:szCs w:val="20"/>
                <w:lang w:val="es-ES" w:eastAsia="es-ES"/>
              </w:rPr>
              <w:t>Analiza comportamientos de compra, frecuencia de uso, lealtad a la marca o beneficios buscados en el producto o servicio.</w:t>
            </w:r>
          </w:p>
        </w:tc>
      </w:tr>
      <w:tr w:rsidRPr="00467677" w:rsidR="00014395" w:rsidTr="00014395" w14:paraId="322C2E5B" w14:textId="77777777">
        <w:tc>
          <w:tcPr>
            <w:tcW w:w="0" w:type="auto"/>
            <w:hideMark/>
          </w:tcPr>
          <w:p w:rsidRPr="00467677" w:rsidR="00014395" w:rsidP="00467677" w:rsidRDefault="00014395" w14:paraId="1AD58A61" w14:textId="77777777">
            <w:pPr>
              <w:rPr>
                <w:rFonts w:eastAsia="Times New Roman"/>
                <w:sz w:val="20"/>
                <w:szCs w:val="20"/>
                <w:lang w:val="es-ES" w:eastAsia="es-ES"/>
              </w:rPr>
            </w:pPr>
            <w:r w:rsidRPr="00467677">
              <w:rPr>
                <w:rFonts w:eastAsia="Times New Roman"/>
                <w:b/>
                <w:bCs/>
                <w:sz w:val="20"/>
                <w:szCs w:val="20"/>
                <w:lang w:val="es-ES" w:eastAsia="es-ES"/>
              </w:rPr>
              <w:t>Tecnográfica</w:t>
            </w:r>
          </w:p>
        </w:tc>
        <w:tc>
          <w:tcPr>
            <w:tcW w:w="0" w:type="auto"/>
          </w:tcPr>
          <w:p w:rsidRPr="00467677" w:rsidR="00014395" w:rsidP="00467677" w:rsidRDefault="00014395" w14:paraId="3C4160E3" w14:textId="0911E30D">
            <w:pPr>
              <w:rPr>
                <w:rFonts w:eastAsia="Times New Roman"/>
                <w:sz w:val="20"/>
                <w:szCs w:val="20"/>
                <w:lang w:val="es-ES" w:eastAsia="es-ES"/>
              </w:rPr>
            </w:pPr>
            <w:commentRangeStart w:id="67"/>
            <w:r>
              <w:rPr>
                <w:noProof/>
              </w:rPr>
              <w:drawing>
                <wp:inline distT="0" distB="0" distL="0" distR="0" wp14:anchorId="0E402585" wp14:editId="61C11943">
                  <wp:extent cx="561975" cy="511853"/>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612" cy="516987"/>
                          </a:xfrm>
                          <a:prstGeom prst="rect">
                            <a:avLst/>
                          </a:prstGeom>
                        </pic:spPr>
                      </pic:pic>
                    </a:graphicData>
                  </a:graphic>
                </wp:inline>
              </w:drawing>
            </w:r>
            <w:commentRangeEnd w:id="67"/>
            <w:r>
              <w:rPr>
                <w:rStyle w:val="Refdecomentario"/>
              </w:rPr>
              <w:commentReference w:id="67"/>
            </w:r>
          </w:p>
        </w:tc>
        <w:tc>
          <w:tcPr>
            <w:tcW w:w="0" w:type="auto"/>
            <w:hideMark/>
          </w:tcPr>
          <w:p w:rsidRPr="00467677" w:rsidR="00014395" w:rsidP="00467677" w:rsidRDefault="00014395" w14:paraId="0D2A7DE3" w14:textId="66934EC2">
            <w:pPr>
              <w:rPr>
                <w:rFonts w:eastAsia="Times New Roman"/>
                <w:sz w:val="20"/>
                <w:szCs w:val="20"/>
                <w:lang w:val="es-ES" w:eastAsia="es-ES"/>
              </w:rPr>
            </w:pPr>
            <w:r w:rsidRPr="00467677">
              <w:rPr>
                <w:rFonts w:eastAsia="Times New Roman"/>
                <w:sz w:val="20"/>
                <w:szCs w:val="20"/>
                <w:lang w:val="es-ES" w:eastAsia="es-ES"/>
              </w:rPr>
              <w:t>Se enfoca en el uso y afinidad del consumidor hacia la tecnología, dispositivos y plataformas digitales.</w:t>
            </w:r>
          </w:p>
        </w:tc>
      </w:tr>
    </w:tbl>
    <w:p w:rsidRPr="00136DB1" w:rsidR="00545A1D" w:rsidP="00545A1D" w:rsidRDefault="00545A1D" w14:paraId="3CB193BC" w14:textId="77777777">
      <w:pPr>
        <w:jc w:val="both"/>
        <w:rPr>
          <w:color w:val="000000"/>
          <w:sz w:val="20"/>
          <w:szCs w:val="20"/>
        </w:rPr>
      </w:pPr>
    </w:p>
    <w:p w:rsidRPr="00136DB1" w:rsidR="00545A1D" w:rsidP="004E5CD0" w:rsidRDefault="00545A1D" w14:paraId="037D778E" w14:textId="174C8348">
      <w:pPr>
        <w:pStyle w:val="Prrafodelista"/>
        <w:numPr>
          <w:ilvl w:val="1"/>
          <w:numId w:val="32"/>
        </w:numPr>
        <w:pBdr>
          <w:top w:val="nil"/>
          <w:left w:val="nil"/>
          <w:bottom w:val="nil"/>
          <w:right w:val="nil"/>
          <w:between w:val="nil"/>
        </w:pBdr>
        <w:spacing w:after="160"/>
        <w:jc w:val="both"/>
        <w:outlineLvl w:val="1"/>
        <w:rPr>
          <w:b/>
          <w:bCs/>
          <w:color w:val="000000"/>
          <w:sz w:val="20"/>
          <w:szCs w:val="20"/>
        </w:rPr>
      </w:pPr>
      <w:r w:rsidRPr="00136DB1">
        <w:rPr>
          <w:b/>
          <w:bCs/>
          <w:color w:val="000000"/>
          <w:sz w:val="20"/>
          <w:szCs w:val="20"/>
        </w:rPr>
        <w:t>Criterios</w:t>
      </w:r>
    </w:p>
    <w:p w:rsidR="00D03102" w:rsidP="00D03102" w:rsidRDefault="00D03102" w14:paraId="3F5ABC04" w14:textId="7DED490F">
      <w:pPr>
        <w:jc w:val="both"/>
        <w:rPr>
          <w:color w:val="000000"/>
          <w:sz w:val="20"/>
          <w:szCs w:val="20"/>
        </w:rPr>
      </w:pPr>
      <w:r w:rsidRPr="00D03102">
        <w:rPr>
          <w:color w:val="000000"/>
          <w:sz w:val="20"/>
          <w:szCs w:val="20"/>
        </w:rPr>
        <w:t>Comprender los criterios de segmentación es fundamental para crear narrativas que conecten auténticamente con públicos diversos. Más que dividir audiencias, se busca descubrir patrones significativos que permitan contar historias personalizadas y emocionalmente relevantes.</w:t>
      </w:r>
    </w:p>
    <w:p w:rsidRPr="00D03102" w:rsidR="00A95282" w:rsidP="00A95282" w:rsidRDefault="00A95282" w14:paraId="1318B0E0" w14:textId="36CFD084">
      <w:pPr>
        <w:jc w:val="center"/>
        <w:rPr>
          <w:color w:val="000000"/>
          <w:sz w:val="20"/>
          <w:szCs w:val="20"/>
        </w:rPr>
      </w:pPr>
      <w:commentRangeStart w:id="68"/>
      <w:r>
        <w:rPr>
          <w:noProof/>
        </w:rPr>
        <w:lastRenderedPageBreak/>
        <w:drawing>
          <wp:inline distT="0" distB="0" distL="0" distR="0" wp14:anchorId="5D7F28CD" wp14:editId="432EAEB8">
            <wp:extent cx="1924050" cy="1899446"/>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292" cy="1906596"/>
                    </a:xfrm>
                    <a:prstGeom prst="rect">
                      <a:avLst/>
                    </a:prstGeom>
                  </pic:spPr>
                </pic:pic>
              </a:graphicData>
            </a:graphic>
          </wp:inline>
        </w:drawing>
      </w:r>
      <w:commentRangeEnd w:id="68"/>
      <w:r>
        <w:rPr>
          <w:rStyle w:val="Refdecomentario"/>
        </w:rPr>
        <w:commentReference w:id="68"/>
      </w:r>
    </w:p>
    <w:p w:rsidRPr="00D03102" w:rsidR="00D03102" w:rsidP="00D03102" w:rsidRDefault="00D03102" w14:paraId="16EBB2EF" w14:textId="77777777">
      <w:pPr>
        <w:jc w:val="both"/>
        <w:rPr>
          <w:color w:val="000000"/>
          <w:sz w:val="20"/>
          <w:szCs w:val="20"/>
        </w:rPr>
      </w:pPr>
      <w:r w:rsidRPr="00D03102">
        <w:rPr>
          <w:color w:val="000000"/>
          <w:sz w:val="20"/>
          <w:szCs w:val="20"/>
        </w:rPr>
        <w:t>Los criterios de segmentación corresponden a las variables específicas que se emplean para dividir el mercado en grupos homogéneos. Estas pueden incluir factores como edad, ubicación geográfica, intereses, comportamiento de compra, estilo de vida o valores, entre otros. Son los atributos que orientan la estrategia de comunicación y facilitan el diseño de mensajes más precisos y efectivos.</w:t>
      </w:r>
    </w:p>
    <w:p w:rsidRPr="00D03102" w:rsidR="00545A1D" w:rsidP="00545A1D" w:rsidRDefault="00545A1D" w14:paraId="07D86D91" w14:textId="77777777">
      <w:pPr>
        <w:ind w:left="720"/>
        <w:jc w:val="both"/>
        <w:rPr>
          <w:color w:val="000000"/>
          <w:sz w:val="20"/>
          <w:szCs w:val="20"/>
          <w:lang w:val="es-ES"/>
        </w:rPr>
      </w:pPr>
    </w:p>
    <w:p w:rsidR="00545A1D" w:rsidP="00545A1D" w:rsidRDefault="00545A1D" w14:paraId="14F00668" w14:textId="77777777">
      <w:pPr>
        <w:ind w:left="720"/>
        <w:jc w:val="both"/>
        <w:rPr>
          <w:b/>
          <w:bCs/>
          <w:color w:val="000000"/>
          <w:sz w:val="20"/>
          <w:szCs w:val="20"/>
        </w:rPr>
      </w:pPr>
    </w:p>
    <w:p w:rsidRPr="00136DB1" w:rsidR="00545A1D" w:rsidP="004E5CD0" w:rsidRDefault="00545A1D" w14:paraId="57327622" w14:textId="595ACE9D">
      <w:pPr>
        <w:pStyle w:val="Prrafodelista"/>
        <w:numPr>
          <w:ilvl w:val="1"/>
          <w:numId w:val="32"/>
        </w:numPr>
        <w:pBdr>
          <w:top w:val="nil"/>
          <w:left w:val="nil"/>
          <w:bottom w:val="nil"/>
          <w:right w:val="nil"/>
          <w:between w:val="nil"/>
        </w:pBdr>
        <w:spacing w:after="160"/>
        <w:jc w:val="both"/>
        <w:outlineLvl w:val="1"/>
        <w:rPr>
          <w:b/>
          <w:bCs/>
          <w:color w:val="000000"/>
          <w:sz w:val="20"/>
          <w:szCs w:val="20"/>
        </w:rPr>
      </w:pPr>
      <w:r>
        <w:rPr>
          <w:b/>
          <w:bCs/>
          <w:color w:val="000000"/>
          <w:sz w:val="20"/>
          <w:szCs w:val="20"/>
        </w:rPr>
        <w:t>Estándares</w:t>
      </w:r>
    </w:p>
    <w:p w:rsidR="00A95282" w:rsidP="00A95282" w:rsidRDefault="00A95282" w14:paraId="6168D700" w14:textId="4973F2C4">
      <w:pPr>
        <w:jc w:val="both"/>
        <w:rPr>
          <w:color w:val="000000" w:themeColor="text1"/>
          <w:sz w:val="20"/>
          <w:szCs w:val="20"/>
        </w:rPr>
      </w:pPr>
      <w:r w:rsidRPr="00A95282">
        <w:rPr>
          <w:color w:val="000000" w:themeColor="text1"/>
          <w:sz w:val="20"/>
          <w:szCs w:val="20"/>
        </w:rPr>
        <w:t>Los estándares de segmentación son principios estratégicos que garantizan que los criterios utilizados para dividir el mercado sean realmente efectivos. Según Rock Content (2021), un segmento debe cumplir ciertas condiciones que permitan su correcta medición, acceso y diferenciación dentro del mercado. Estos estándares aseguran que la segmentación no solo sea precisa, sino también útil para la toma de decisiones comerciales y de comunicación.</w:t>
      </w:r>
    </w:p>
    <w:p w:rsidRPr="00A95282" w:rsidR="00A95282" w:rsidP="00A95282" w:rsidRDefault="00A95282" w14:paraId="00352DD6" w14:textId="77777777">
      <w:pPr>
        <w:jc w:val="both"/>
        <w:rPr>
          <w:color w:val="000000" w:themeColor="text1"/>
          <w:sz w:val="20"/>
          <w:szCs w:val="20"/>
        </w:rPr>
      </w:pPr>
    </w:p>
    <w:tbl>
      <w:tblPr>
        <w:tblStyle w:val="Tablaconcuadrcula"/>
        <w:tblW w:w="0" w:type="auto"/>
        <w:tblLook w:val="04A0" w:firstRow="1" w:lastRow="0" w:firstColumn="1" w:lastColumn="0" w:noHBand="0" w:noVBand="1"/>
      </w:tblPr>
      <w:tblGrid>
        <w:gridCol w:w="1708"/>
        <w:gridCol w:w="8254"/>
      </w:tblGrid>
      <w:tr w:rsidRPr="00A95282" w:rsidR="00A95282" w:rsidTr="00A95282" w14:paraId="12F3C615" w14:textId="77777777">
        <w:tc>
          <w:tcPr>
            <w:tcW w:w="0" w:type="auto"/>
            <w:hideMark/>
          </w:tcPr>
          <w:p w:rsidRPr="00A95282" w:rsidR="00A95282" w:rsidP="00A95282" w:rsidRDefault="00A95282" w14:paraId="6C877FE8" w14:textId="77777777">
            <w:pPr>
              <w:rPr>
                <w:rFonts w:eastAsia="Times New Roman"/>
                <w:sz w:val="20"/>
                <w:szCs w:val="20"/>
                <w:lang w:val="es-ES" w:eastAsia="es-ES"/>
              </w:rPr>
            </w:pPr>
            <w:commentRangeStart w:id="69"/>
            <w:r w:rsidRPr="00A95282">
              <w:rPr>
                <w:rFonts w:eastAsia="Times New Roman"/>
                <w:b/>
                <w:bCs/>
                <w:sz w:val="20"/>
                <w:szCs w:val="20"/>
                <w:lang w:val="es-ES" w:eastAsia="es-ES"/>
              </w:rPr>
              <w:t>Medible</w:t>
            </w:r>
            <w:commentRangeEnd w:id="69"/>
            <w:r>
              <w:rPr>
                <w:rStyle w:val="Refdecomentario"/>
              </w:rPr>
              <w:commentReference w:id="69"/>
            </w:r>
          </w:p>
        </w:tc>
        <w:tc>
          <w:tcPr>
            <w:tcW w:w="0" w:type="auto"/>
            <w:hideMark/>
          </w:tcPr>
          <w:p w:rsidRPr="00A95282" w:rsidR="00A95282" w:rsidP="00A95282" w:rsidRDefault="00A95282" w14:paraId="2542E910" w14:textId="77777777">
            <w:pPr>
              <w:rPr>
                <w:rFonts w:eastAsia="Times New Roman"/>
                <w:sz w:val="20"/>
                <w:szCs w:val="20"/>
                <w:lang w:val="es-ES" w:eastAsia="es-ES"/>
              </w:rPr>
            </w:pPr>
            <w:r w:rsidRPr="00A95282">
              <w:rPr>
                <w:rFonts w:eastAsia="Times New Roman"/>
                <w:sz w:val="20"/>
                <w:szCs w:val="20"/>
                <w:lang w:val="es-ES" w:eastAsia="es-ES"/>
              </w:rPr>
              <w:t>El segmento debe poder cuantificarse en términos de tamaño, poder adquisitivo y características relevantes.</w:t>
            </w:r>
          </w:p>
        </w:tc>
      </w:tr>
      <w:tr w:rsidRPr="00A95282" w:rsidR="00A95282" w:rsidTr="00A95282" w14:paraId="47985822" w14:textId="77777777">
        <w:tc>
          <w:tcPr>
            <w:tcW w:w="0" w:type="auto"/>
            <w:hideMark/>
          </w:tcPr>
          <w:p w:rsidRPr="00A95282" w:rsidR="00A95282" w:rsidP="00A95282" w:rsidRDefault="00A95282" w14:paraId="2D02E11B" w14:textId="77777777">
            <w:pPr>
              <w:rPr>
                <w:rFonts w:eastAsia="Times New Roman"/>
                <w:sz w:val="20"/>
                <w:szCs w:val="20"/>
                <w:lang w:val="es-ES" w:eastAsia="es-ES"/>
              </w:rPr>
            </w:pPr>
            <w:r w:rsidRPr="00A95282">
              <w:rPr>
                <w:rFonts w:eastAsia="Times New Roman"/>
                <w:b/>
                <w:bCs/>
                <w:sz w:val="20"/>
                <w:szCs w:val="20"/>
                <w:lang w:val="es-ES" w:eastAsia="es-ES"/>
              </w:rPr>
              <w:t>Accesible</w:t>
            </w:r>
          </w:p>
        </w:tc>
        <w:tc>
          <w:tcPr>
            <w:tcW w:w="0" w:type="auto"/>
            <w:hideMark/>
          </w:tcPr>
          <w:p w:rsidRPr="00A95282" w:rsidR="00A95282" w:rsidP="00A95282" w:rsidRDefault="00A95282" w14:paraId="62829B9A" w14:textId="77777777">
            <w:pPr>
              <w:rPr>
                <w:rFonts w:eastAsia="Times New Roman"/>
                <w:sz w:val="20"/>
                <w:szCs w:val="20"/>
                <w:lang w:val="es-ES" w:eastAsia="es-ES"/>
              </w:rPr>
            </w:pPr>
            <w:r w:rsidRPr="00A95282">
              <w:rPr>
                <w:rFonts w:eastAsia="Times New Roman"/>
                <w:sz w:val="20"/>
                <w:szCs w:val="20"/>
                <w:lang w:val="es-ES" w:eastAsia="es-ES"/>
              </w:rPr>
              <w:t>La empresa debe poder llegar al segmento mediante canales de distribución y comunicación adecuados.</w:t>
            </w:r>
          </w:p>
        </w:tc>
      </w:tr>
      <w:tr w:rsidRPr="00A95282" w:rsidR="00A95282" w:rsidTr="00A95282" w14:paraId="651CCD89" w14:textId="77777777">
        <w:tc>
          <w:tcPr>
            <w:tcW w:w="0" w:type="auto"/>
            <w:hideMark/>
          </w:tcPr>
          <w:p w:rsidRPr="00A95282" w:rsidR="00A95282" w:rsidP="00A95282" w:rsidRDefault="00A95282" w14:paraId="3A79ED7D" w14:textId="77777777">
            <w:pPr>
              <w:rPr>
                <w:rFonts w:eastAsia="Times New Roman"/>
                <w:sz w:val="20"/>
                <w:szCs w:val="20"/>
                <w:lang w:val="es-ES" w:eastAsia="es-ES"/>
              </w:rPr>
            </w:pPr>
            <w:r w:rsidRPr="00A95282">
              <w:rPr>
                <w:rFonts w:eastAsia="Times New Roman"/>
                <w:b/>
                <w:bCs/>
                <w:sz w:val="20"/>
                <w:szCs w:val="20"/>
                <w:lang w:val="es-ES" w:eastAsia="es-ES"/>
              </w:rPr>
              <w:t>Sustancial</w:t>
            </w:r>
          </w:p>
        </w:tc>
        <w:tc>
          <w:tcPr>
            <w:tcW w:w="0" w:type="auto"/>
            <w:hideMark/>
          </w:tcPr>
          <w:p w:rsidRPr="00A95282" w:rsidR="00A95282" w:rsidP="00A95282" w:rsidRDefault="00A95282" w14:paraId="7298A5C8" w14:textId="77777777">
            <w:pPr>
              <w:rPr>
                <w:rFonts w:eastAsia="Times New Roman"/>
                <w:sz w:val="20"/>
                <w:szCs w:val="20"/>
                <w:lang w:val="es-ES" w:eastAsia="es-ES"/>
              </w:rPr>
            </w:pPr>
            <w:r w:rsidRPr="00A95282">
              <w:rPr>
                <w:rFonts w:eastAsia="Times New Roman"/>
                <w:sz w:val="20"/>
                <w:szCs w:val="20"/>
                <w:lang w:val="es-ES" w:eastAsia="es-ES"/>
              </w:rPr>
              <w:t>El segmento debe tener una dimensión y rentabilidad suficientes para justificar una estrategia específica.</w:t>
            </w:r>
          </w:p>
        </w:tc>
      </w:tr>
      <w:tr w:rsidRPr="00A95282" w:rsidR="00A95282" w:rsidTr="00A95282" w14:paraId="065DAA25" w14:textId="77777777">
        <w:tc>
          <w:tcPr>
            <w:tcW w:w="0" w:type="auto"/>
            <w:hideMark/>
          </w:tcPr>
          <w:p w:rsidRPr="00A95282" w:rsidR="00A95282" w:rsidP="00A95282" w:rsidRDefault="00A95282" w14:paraId="1D05DF8E" w14:textId="77777777">
            <w:pPr>
              <w:rPr>
                <w:rFonts w:eastAsia="Times New Roman"/>
                <w:sz w:val="20"/>
                <w:szCs w:val="20"/>
                <w:lang w:val="es-ES" w:eastAsia="es-ES"/>
              </w:rPr>
            </w:pPr>
            <w:r w:rsidRPr="00A95282">
              <w:rPr>
                <w:rFonts w:eastAsia="Times New Roman"/>
                <w:b/>
                <w:bCs/>
                <w:sz w:val="20"/>
                <w:szCs w:val="20"/>
                <w:lang w:val="es-ES" w:eastAsia="es-ES"/>
              </w:rPr>
              <w:t>Diferenciable</w:t>
            </w:r>
          </w:p>
        </w:tc>
        <w:tc>
          <w:tcPr>
            <w:tcW w:w="0" w:type="auto"/>
            <w:hideMark/>
          </w:tcPr>
          <w:p w:rsidRPr="00A95282" w:rsidR="00A95282" w:rsidP="00A95282" w:rsidRDefault="00A95282" w14:paraId="055E1BD0" w14:textId="77777777">
            <w:pPr>
              <w:rPr>
                <w:rFonts w:eastAsia="Times New Roman"/>
                <w:sz w:val="20"/>
                <w:szCs w:val="20"/>
                <w:lang w:val="es-ES" w:eastAsia="es-ES"/>
              </w:rPr>
            </w:pPr>
            <w:r w:rsidRPr="00A95282">
              <w:rPr>
                <w:rFonts w:eastAsia="Times New Roman"/>
                <w:sz w:val="20"/>
                <w:szCs w:val="20"/>
                <w:lang w:val="es-ES" w:eastAsia="es-ES"/>
              </w:rPr>
              <w:t xml:space="preserve">Cada segmento debe mostrar respuestas distintas ante diferentes propuestas de </w:t>
            </w:r>
            <w:r w:rsidRPr="00A95282">
              <w:rPr>
                <w:rFonts w:eastAsia="Times New Roman"/>
                <w:i/>
                <w:iCs/>
                <w:sz w:val="20"/>
                <w:szCs w:val="20"/>
                <w:lang w:val="es-ES" w:eastAsia="es-ES"/>
              </w:rPr>
              <w:t>marketing</w:t>
            </w:r>
            <w:r w:rsidRPr="00A95282">
              <w:rPr>
                <w:rFonts w:eastAsia="Times New Roman"/>
                <w:sz w:val="20"/>
                <w:szCs w:val="20"/>
                <w:lang w:val="es-ES" w:eastAsia="es-ES"/>
              </w:rPr>
              <w:t>.</w:t>
            </w:r>
          </w:p>
        </w:tc>
      </w:tr>
      <w:tr w:rsidRPr="00A95282" w:rsidR="00A95282" w:rsidTr="00A95282" w14:paraId="64B72740" w14:textId="77777777">
        <w:tc>
          <w:tcPr>
            <w:tcW w:w="0" w:type="auto"/>
            <w:hideMark/>
          </w:tcPr>
          <w:p w:rsidRPr="00A95282" w:rsidR="00A95282" w:rsidP="00A95282" w:rsidRDefault="00A95282" w14:paraId="52550E07" w14:textId="77777777">
            <w:pPr>
              <w:rPr>
                <w:rFonts w:eastAsia="Times New Roman"/>
                <w:sz w:val="20"/>
                <w:szCs w:val="20"/>
                <w:lang w:val="es-ES" w:eastAsia="es-ES"/>
              </w:rPr>
            </w:pPr>
            <w:r w:rsidRPr="00A95282">
              <w:rPr>
                <w:rFonts w:eastAsia="Times New Roman"/>
                <w:b/>
                <w:bCs/>
                <w:sz w:val="20"/>
                <w:szCs w:val="20"/>
                <w:lang w:val="es-ES" w:eastAsia="es-ES"/>
              </w:rPr>
              <w:t>Estable</w:t>
            </w:r>
          </w:p>
        </w:tc>
        <w:tc>
          <w:tcPr>
            <w:tcW w:w="0" w:type="auto"/>
            <w:hideMark/>
          </w:tcPr>
          <w:p w:rsidRPr="00A95282" w:rsidR="00A95282" w:rsidP="00A95282" w:rsidRDefault="00A95282" w14:paraId="2408126A" w14:textId="77777777">
            <w:pPr>
              <w:rPr>
                <w:rFonts w:eastAsia="Times New Roman"/>
                <w:sz w:val="20"/>
                <w:szCs w:val="20"/>
                <w:lang w:val="es-ES" w:eastAsia="es-ES"/>
              </w:rPr>
            </w:pPr>
            <w:r w:rsidRPr="00A95282">
              <w:rPr>
                <w:rFonts w:eastAsia="Times New Roman"/>
                <w:sz w:val="20"/>
                <w:szCs w:val="20"/>
                <w:lang w:val="es-ES" w:eastAsia="es-ES"/>
              </w:rPr>
              <w:t>Las características del segmento deben mantenerse relativamente constantes en el tiempo para permitir una planificación efectiva.</w:t>
            </w:r>
          </w:p>
        </w:tc>
      </w:tr>
    </w:tbl>
    <w:p w:rsidRPr="00A95282" w:rsidR="00545A1D" w:rsidP="00545A1D" w:rsidRDefault="00545A1D" w14:paraId="3B667002" w14:textId="77777777">
      <w:pPr>
        <w:jc w:val="both"/>
        <w:rPr>
          <w:b/>
          <w:bCs/>
          <w:color w:val="000000"/>
          <w:sz w:val="20"/>
          <w:szCs w:val="20"/>
          <w:lang w:val="es-ES"/>
        </w:rPr>
      </w:pPr>
    </w:p>
    <w:p w:rsidR="00545A1D" w:rsidP="00545A1D" w:rsidRDefault="00545A1D" w14:paraId="63E3E0E7" w14:textId="77777777">
      <w:pPr>
        <w:jc w:val="both"/>
        <w:rPr>
          <w:b/>
          <w:bCs/>
          <w:color w:val="000000"/>
          <w:sz w:val="20"/>
          <w:szCs w:val="20"/>
        </w:rPr>
      </w:pPr>
    </w:p>
    <w:p w:rsidRPr="00136DB1" w:rsidR="00545A1D" w:rsidP="004E5CD0" w:rsidRDefault="00545A1D" w14:paraId="3837F880" w14:textId="314DCD31">
      <w:pPr>
        <w:pStyle w:val="Prrafodelista"/>
        <w:numPr>
          <w:ilvl w:val="1"/>
          <w:numId w:val="32"/>
        </w:numPr>
        <w:pBdr>
          <w:top w:val="nil"/>
          <w:left w:val="nil"/>
          <w:bottom w:val="nil"/>
          <w:right w:val="nil"/>
          <w:between w:val="nil"/>
        </w:pBdr>
        <w:spacing w:after="160"/>
        <w:jc w:val="both"/>
        <w:outlineLvl w:val="1"/>
        <w:rPr>
          <w:b/>
          <w:bCs/>
          <w:color w:val="000000"/>
          <w:sz w:val="20"/>
          <w:szCs w:val="20"/>
        </w:rPr>
      </w:pPr>
      <w:r>
        <w:rPr>
          <w:b/>
          <w:bCs/>
          <w:color w:val="000000"/>
          <w:sz w:val="20"/>
          <w:szCs w:val="20"/>
        </w:rPr>
        <w:t>Buenas</w:t>
      </w:r>
      <w:r w:rsidRPr="00136DB1">
        <w:rPr>
          <w:b/>
          <w:bCs/>
          <w:color w:val="000000"/>
          <w:sz w:val="20"/>
          <w:szCs w:val="20"/>
        </w:rPr>
        <w:t xml:space="preserve"> prácticas</w:t>
      </w:r>
    </w:p>
    <w:p w:rsidR="00A95282" w:rsidP="00A95282" w:rsidRDefault="00A95282" w14:paraId="7A524A88" w14:textId="2378919C">
      <w:pPr>
        <w:jc w:val="both"/>
        <w:rPr>
          <w:color w:val="000000"/>
          <w:sz w:val="20"/>
          <w:szCs w:val="20"/>
        </w:rPr>
      </w:pPr>
      <w:r w:rsidRPr="00A95282">
        <w:rPr>
          <w:color w:val="000000"/>
          <w:sz w:val="20"/>
          <w:szCs w:val="20"/>
        </w:rPr>
        <w:t>Aplicar buenas prácticas en la segmentación con enfoque narrativo implica ir más allá de dividir audiencias: se trata de comprenderlas con empatía, análisis y creatividad. Una segmentación efectiva no solo define a quién se dirige el mensaje, sino que permite construir historias que conectan con las emociones, valores y realidades de cada grupo.</w:t>
      </w:r>
    </w:p>
    <w:p w:rsidR="00A95282" w:rsidP="00A95282" w:rsidRDefault="00A95282" w14:paraId="6376E1F7" w14:textId="3E1A9BEB">
      <w:pPr>
        <w:jc w:val="both"/>
        <w:rPr>
          <w:color w:val="000000"/>
          <w:sz w:val="20"/>
          <w:szCs w:val="20"/>
        </w:rPr>
      </w:pPr>
      <w:commentRangeStart w:id="70"/>
      <w:r>
        <w:rPr>
          <w:noProof/>
        </w:rPr>
        <w:lastRenderedPageBreak/>
        <w:drawing>
          <wp:inline distT="0" distB="0" distL="0" distR="0" wp14:anchorId="1DDC58A5" wp14:editId="3EEF9611">
            <wp:extent cx="1495425" cy="1459725"/>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01541" cy="1465695"/>
                    </a:xfrm>
                    <a:prstGeom prst="rect">
                      <a:avLst/>
                    </a:prstGeom>
                  </pic:spPr>
                </pic:pic>
              </a:graphicData>
            </a:graphic>
          </wp:inline>
        </w:drawing>
      </w:r>
      <w:commentRangeEnd w:id="70"/>
      <w:r>
        <w:rPr>
          <w:rStyle w:val="Refdecomentario"/>
        </w:rPr>
        <w:commentReference w:id="70"/>
      </w:r>
    </w:p>
    <w:p w:rsidRPr="00A95282" w:rsidR="00A95282" w:rsidP="00A95282" w:rsidRDefault="00A95282" w14:paraId="42023FA3" w14:textId="3D7B4F45">
      <w:pPr>
        <w:jc w:val="both"/>
        <w:rPr>
          <w:color w:val="000000"/>
          <w:sz w:val="20"/>
          <w:szCs w:val="20"/>
        </w:rPr>
      </w:pPr>
      <w:r w:rsidRPr="00A95282">
        <w:rPr>
          <w:color w:val="000000"/>
          <w:sz w:val="20"/>
          <w:szCs w:val="20"/>
        </w:rPr>
        <w:t>Para lograrlo, es fundamental combinar datos actualizados con sensibilidad narrativa, experimentar con distintos formatos según el canal y ajustar el tono del mensaje a las particularidades de cada segmento. Asimismo, el seguimiento constante de los resultados permite optimizar las estrategias y mantener la relevancia del contenido en el tiempo.</w:t>
      </w:r>
    </w:p>
    <w:p w:rsidRPr="00A95282" w:rsidR="00A95282" w:rsidP="00545A1D" w:rsidRDefault="00A95282" w14:paraId="1BF95CAA" w14:textId="77777777">
      <w:pPr>
        <w:ind w:left="720"/>
        <w:jc w:val="both"/>
        <w:rPr>
          <w:color w:val="000000"/>
          <w:sz w:val="20"/>
          <w:szCs w:val="20"/>
          <w:lang w:val="es-ES"/>
        </w:rPr>
      </w:pPr>
    </w:p>
    <w:p w:rsidRPr="00B933AD" w:rsidR="0059034F" w:rsidP="00DA101A" w:rsidRDefault="00D55C84" w14:paraId="55396173" w14:textId="63ED27A2">
      <w:pPr>
        <w:numPr>
          <w:ilvl w:val="0"/>
          <w:numId w:val="1"/>
        </w:numPr>
        <w:ind w:left="284"/>
        <w:jc w:val="both"/>
        <w:rPr>
          <w:sz w:val="20"/>
          <w:szCs w:val="20"/>
        </w:rPr>
      </w:pPr>
      <w:r w:rsidRPr="00B933AD">
        <w:rPr>
          <w:b/>
          <w:sz w:val="20"/>
          <w:szCs w:val="20"/>
        </w:rPr>
        <w:t>SÍNTESIS</w:t>
      </w:r>
    </w:p>
    <w:p w:rsidRPr="00B933AD" w:rsidR="00B933AD" w:rsidP="00DA101A" w:rsidRDefault="00B933AD" w14:paraId="78484AB9" w14:textId="77777777">
      <w:pPr>
        <w:ind w:left="284"/>
        <w:jc w:val="both"/>
        <w:rPr>
          <w:sz w:val="20"/>
          <w:szCs w:val="20"/>
        </w:rPr>
      </w:pPr>
    </w:p>
    <w:p w:rsidR="00F55D3D" w:rsidP="00F55D3D" w:rsidRDefault="00F55D3D" w14:paraId="125F8447" w14:textId="4ED809FA">
      <w:pPr>
        <w:jc w:val="both"/>
        <w:rPr>
          <w:sz w:val="20"/>
          <w:szCs w:val="20"/>
        </w:rPr>
      </w:pPr>
      <w:bookmarkStart w:name="_Hlk204850431" w:id="71"/>
      <w:r w:rsidRPr="00005740">
        <w:rPr>
          <w:sz w:val="20"/>
          <w:szCs w:val="20"/>
        </w:rPr>
        <w:t xml:space="preserve">El componente formativo </w:t>
      </w:r>
      <w:r w:rsidRPr="00005740">
        <w:rPr>
          <w:rStyle w:val="Textoennegrita"/>
          <w:b w:val="0"/>
          <w:bCs w:val="0"/>
          <w:sz w:val="20"/>
          <w:szCs w:val="20"/>
        </w:rPr>
        <w:t>Mercado potencial</w:t>
      </w:r>
      <w:r w:rsidRPr="00005740">
        <w:rPr>
          <w:sz w:val="20"/>
          <w:szCs w:val="20"/>
        </w:rPr>
        <w:t xml:space="preserve"> permite comprender los fundamentos estratégicos del mercadeo, desde la identificación de oportunidades comerciales hasta la definición de segmentos y perfiles de clientes. Se inicia con el estudio de los tipos y variables del mercado potencial, así como su relación con la demanda y la competencia. Posteriormente, se profundiza en la investigación de mercado, lo que permite establecer su importancia en la toma de decisiones basadas en información confiable. Asimismo, se analizan las tendencias y herramientas para su evaluación, proporcionando criterios para anticipar cambios y comportamientos del consumidor. Se presentan los elementos que influyen en la construcción del perfil de mercado, así como el desarrollo del </w:t>
      </w:r>
      <w:r w:rsidRPr="00005740">
        <w:rPr>
          <w:rStyle w:val="nfasis"/>
          <w:sz w:val="20"/>
          <w:szCs w:val="20"/>
        </w:rPr>
        <w:t xml:space="preserve">buyer </w:t>
      </w:r>
      <w:r w:rsidRPr="00005740">
        <w:rPr>
          <w:rStyle w:val="nfasis"/>
          <w:i w:val="0"/>
          <w:iCs w:val="0"/>
          <w:sz w:val="20"/>
          <w:szCs w:val="20"/>
        </w:rPr>
        <w:t>persona</w:t>
      </w:r>
      <w:r w:rsidRPr="00005740">
        <w:rPr>
          <w:sz w:val="20"/>
          <w:szCs w:val="20"/>
        </w:rPr>
        <w:t xml:space="preserve"> y su papel en la planeación estratégica. La documentación aborda los métodos y fuentes de información aplicadas al análisis de mercado. Para fortalecer la aplicación de estos conceptos, se detallan los aspectos relacionados con la segmentación, sus criterios, estándares y buenas prácticas. Finalmente, se analiza la integración de todos estos elementos en la formulación de planes de mercadeo más competitivos y </w:t>
      </w:r>
      <w:commentRangeStart w:id="72"/>
      <w:r w:rsidRPr="00005740">
        <w:rPr>
          <w:sz w:val="20"/>
          <w:szCs w:val="20"/>
        </w:rPr>
        <w:t>sostenibles</w:t>
      </w:r>
      <w:commentRangeEnd w:id="72"/>
      <w:r>
        <w:rPr>
          <w:rStyle w:val="Refdecomentario"/>
        </w:rPr>
        <w:commentReference w:id="72"/>
      </w:r>
      <w:r w:rsidRPr="00005740">
        <w:rPr>
          <w:sz w:val="20"/>
          <w:szCs w:val="20"/>
        </w:rPr>
        <w:t>.</w:t>
      </w:r>
    </w:p>
    <w:p w:rsidR="00A95282" w:rsidP="00F55D3D" w:rsidRDefault="00A95282" w14:paraId="5103A7CB" w14:textId="77777777">
      <w:pPr>
        <w:jc w:val="both"/>
        <w:rPr>
          <w:sz w:val="20"/>
          <w:szCs w:val="20"/>
        </w:rPr>
      </w:pPr>
    </w:p>
    <w:p w:rsidRPr="004264F3" w:rsidR="00075549" w:rsidP="00DA101A" w:rsidRDefault="00492B7C" w14:paraId="15453D09" w14:textId="237D6430">
      <w:pPr>
        <w:jc w:val="both"/>
        <w:rPr>
          <w:color w:val="948A54"/>
          <w:sz w:val="20"/>
          <w:szCs w:val="20"/>
        </w:rPr>
      </w:pPr>
      <w:r>
        <w:rPr>
          <w:noProof/>
        </w:rPr>
        <w:drawing>
          <wp:inline distT="0" distB="0" distL="0" distR="0" wp14:anchorId="1C7959E2" wp14:editId="39A45971">
            <wp:extent cx="5095875" cy="3116030"/>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05217" cy="3121742"/>
                    </a:xfrm>
                    <a:prstGeom prst="rect">
                      <a:avLst/>
                    </a:prstGeom>
                  </pic:spPr>
                </pic:pic>
              </a:graphicData>
            </a:graphic>
          </wp:inline>
        </w:drawing>
      </w:r>
    </w:p>
    <w:p w:rsidRPr="004264F3" w:rsidR="0059034F" w:rsidP="00DA101A" w:rsidRDefault="0059034F" w14:paraId="4F17521D" w14:textId="77777777">
      <w:pPr>
        <w:jc w:val="both"/>
        <w:rPr>
          <w:color w:val="948A54"/>
          <w:sz w:val="20"/>
          <w:szCs w:val="20"/>
        </w:rPr>
      </w:pPr>
    </w:p>
    <w:bookmarkEnd w:id="71"/>
    <w:p w:rsidRPr="009612A9" w:rsidR="0059034F" w:rsidP="00DA101A" w:rsidRDefault="00D55C84" w14:paraId="7BEAA8B1" w14:textId="72F73367">
      <w:pPr>
        <w:numPr>
          <w:ilvl w:val="0"/>
          <w:numId w:val="1"/>
        </w:numPr>
        <w:pBdr>
          <w:top w:val="nil"/>
          <w:left w:val="nil"/>
          <w:bottom w:val="nil"/>
          <w:right w:val="nil"/>
          <w:between w:val="nil"/>
        </w:pBdr>
        <w:ind w:hanging="284"/>
        <w:jc w:val="both"/>
        <w:rPr>
          <w:color w:val="7F7F7F"/>
          <w:sz w:val="20"/>
          <w:szCs w:val="20"/>
        </w:rPr>
      </w:pPr>
      <w:r w:rsidRPr="009612A9">
        <w:rPr>
          <w:b/>
          <w:color w:val="000000"/>
          <w:sz w:val="20"/>
          <w:szCs w:val="20"/>
        </w:rPr>
        <w:lastRenderedPageBreak/>
        <w:t>ACTIVIDADES DIDÁCTICAS</w:t>
      </w:r>
    </w:p>
    <w:p w:rsidRPr="004264F3" w:rsidR="0059034F" w:rsidP="00DA101A"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00C52668" w14:paraId="2E94BC06" w14:textId="77777777">
        <w:trPr>
          <w:trHeight w:val="491"/>
        </w:trPr>
        <w:tc>
          <w:tcPr>
            <w:tcW w:w="0" w:type="auto"/>
            <w:gridSpan w:val="2"/>
            <w:shd w:val="clear" w:color="auto" w:fill="000000" w:themeFill="text1"/>
            <w:vAlign w:val="center"/>
          </w:tcPr>
          <w:p w:rsidRPr="004264F3" w:rsidR="00280F84" w:rsidP="00DA101A"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280F84" w:rsidTr="00A14CA3" w14:paraId="13A38AF3" w14:textId="77777777">
        <w:trPr>
          <w:trHeight w:val="680"/>
        </w:trPr>
        <w:tc>
          <w:tcPr>
            <w:tcW w:w="2693" w:type="dxa"/>
            <w:vAlign w:val="center"/>
          </w:tcPr>
          <w:p w:rsidRPr="004264F3" w:rsidR="00280F84" w:rsidP="009D1C70" w:rsidRDefault="00280F84" w14:paraId="1AFDFACA" w14:textId="77777777">
            <w:pPr>
              <w:rPr>
                <w:rFonts w:eastAsia="Calibri"/>
                <w:b/>
                <w:bCs/>
                <w:sz w:val="20"/>
                <w:szCs w:val="20"/>
              </w:rPr>
            </w:pPr>
            <w:r w:rsidRPr="004264F3">
              <w:rPr>
                <w:rFonts w:eastAsia="Calibri"/>
                <w:b/>
                <w:bCs/>
                <w:sz w:val="20"/>
                <w:szCs w:val="20"/>
              </w:rPr>
              <w:t>Nombre de la Actividad</w:t>
            </w:r>
          </w:p>
        </w:tc>
        <w:tc>
          <w:tcPr>
            <w:tcW w:w="6848" w:type="dxa"/>
            <w:vAlign w:val="center"/>
          </w:tcPr>
          <w:p w:rsidRPr="004264F3" w:rsidR="00280F84" w:rsidP="00DA101A" w:rsidRDefault="00C46805" w14:paraId="1C8ACB3C" w14:textId="3598B291">
            <w:pPr>
              <w:jc w:val="both"/>
              <w:rPr>
                <w:sz w:val="20"/>
                <w:szCs w:val="20"/>
              </w:rPr>
            </w:pPr>
            <w:r>
              <w:rPr>
                <w:sz w:val="20"/>
                <w:szCs w:val="20"/>
              </w:rPr>
              <w:t>Identificando el mercado potencial.</w:t>
            </w:r>
          </w:p>
        </w:tc>
      </w:tr>
      <w:tr w:rsidRPr="004264F3" w:rsidR="00280F84" w:rsidTr="00A14CA3" w14:paraId="4FE6A527" w14:textId="77777777">
        <w:trPr>
          <w:trHeight w:val="703"/>
        </w:trPr>
        <w:tc>
          <w:tcPr>
            <w:tcW w:w="2693" w:type="dxa"/>
            <w:vAlign w:val="center"/>
          </w:tcPr>
          <w:p w:rsidRPr="004264F3" w:rsidR="00280F84" w:rsidP="009D1C70" w:rsidRDefault="00280F84" w14:paraId="04165111" w14:textId="77777777">
            <w:pPr>
              <w:rPr>
                <w:rFonts w:eastAsia="Calibri"/>
                <w:b/>
                <w:bCs/>
                <w:sz w:val="20"/>
                <w:szCs w:val="20"/>
              </w:rPr>
            </w:pPr>
            <w:r w:rsidRPr="004264F3">
              <w:rPr>
                <w:rFonts w:eastAsia="Calibri"/>
                <w:b/>
                <w:bCs/>
                <w:sz w:val="20"/>
                <w:szCs w:val="20"/>
              </w:rPr>
              <w:t>Objetivo de la actividad</w:t>
            </w:r>
          </w:p>
        </w:tc>
        <w:tc>
          <w:tcPr>
            <w:tcW w:w="6848" w:type="dxa"/>
            <w:vAlign w:val="center"/>
          </w:tcPr>
          <w:p w:rsidRPr="004264F3" w:rsidR="00280F84" w:rsidP="00DA101A" w:rsidRDefault="009D1C70" w14:paraId="6730A2E9" w14:textId="2799DD5A">
            <w:pPr>
              <w:jc w:val="both"/>
              <w:rPr>
                <w:sz w:val="20"/>
                <w:szCs w:val="20"/>
              </w:rPr>
            </w:pPr>
            <w:r w:rsidRPr="009D1C70">
              <w:rPr>
                <w:sz w:val="20"/>
                <w:szCs w:val="20"/>
              </w:rPr>
              <w:t>Analizar los conceptos fundamentales del mercado potencial y su relación con la investigación, las tendencias y la segmentación del mercado.</w:t>
            </w:r>
          </w:p>
        </w:tc>
      </w:tr>
      <w:tr w:rsidRPr="004264F3" w:rsidR="00280F84" w:rsidTr="00A14CA3" w14:paraId="273B1612" w14:textId="77777777">
        <w:trPr>
          <w:trHeight w:val="887"/>
        </w:trPr>
        <w:tc>
          <w:tcPr>
            <w:tcW w:w="2693" w:type="dxa"/>
            <w:vAlign w:val="center"/>
          </w:tcPr>
          <w:p w:rsidRPr="004264F3" w:rsidR="00280F84" w:rsidP="009D1C70" w:rsidRDefault="00280F84" w14:paraId="5E5AA135" w14:textId="77777777">
            <w:pPr>
              <w:rPr>
                <w:rFonts w:eastAsia="Calibri"/>
                <w:b/>
                <w:bCs/>
                <w:sz w:val="20"/>
                <w:szCs w:val="20"/>
              </w:rPr>
            </w:pPr>
            <w:r w:rsidRPr="004264F3">
              <w:rPr>
                <w:rFonts w:eastAsia="Calibri"/>
                <w:b/>
                <w:bCs/>
                <w:sz w:val="20"/>
                <w:szCs w:val="20"/>
              </w:rPr>
              <w:t>Tipo de actividad sugerida</w:t>
            </w:r>
          </w:p>
        </w:tc>
        <w:tc>
          <w:tcPr>
            <w:tcW w:w="6848" w:type="dxa"/>
            <w:vAlign w:val="center"/>
          </w:tcPr>
          <w:p w:rsidRPr="004264F3" w:rsidR="003F7B72" w:rsidP="00DA101A" w:rsidRDefault="00A14CA3" w14:paraId="55E75880" w14:textId="43CA2D20">
            <w:pPr>
              <w:jc w:val="both"/>
              <w:rPr>
                <w:b/>
                <w:color w:val="595959" w:themeColor="text1" w:themeTint="A6"/>
                <w:sz w:val="20"/>
                <w:szCs w:val="20"/>
              </w:rPr>
            </w:pPr>
            <w:r w:rsidRPr="004264F3">
              <w:rPr>
                <w:noProof/>
                <w:sz w:val="20"/>
                <w:szCs w:val="20"/>
                <w:lang w:val="en-US" w:eastAsia="en-US"/>
              </w:rPr>
              <w:drawing>
                <wp:anchor distT="0" distB="0" distL="114300" distR="114300" simplePos="0" relativeHeight="251660288" behindDoc="1" locked="0" layoutInCell="1" allowOverlap="1" wp14:anchorId="3E320F40" wp14:editId="2DEDDC6B">
                  <wp:simplePos x="0" y="0"/>
                  <wp:positionH relativeFrom="column">
                    <wp:posOffset>-936625</wp:posOffset>
                  </wp:positionH>
                  <wp:positionV relativeFrom="paragraph">
                    <wp:posOffset>14605</wp:posOffset>
                  </wp:positionV>
                  <wp:extent cx="930275" cy="770890"/>
                  <wp:effectExtent l="0" t="0" r="3175" b="0"/>
                  <wp:wrapTight wrapText="bothSides">
                    <wp:wrapPolygon edited="0">
                      <wp:start x="0" y="0"/>
                      <wp:lineTo x="0" y="20817"/>
                      <wp:lineTo x="21231" y="20817"/>
                      <wp:lineTo x="21231" y="0"/>
                      <wp:lineTo x="0" y="0"/>
                    </wp:wrapPolygon>
                  </wp:wrapTight>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68"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280F84" w:rsidTr="00A14CA3" w14:paraId="45368FBC" w14:textId="77777777">
        <w:trPr>
          <w:trHeight w:val="1268"/>
        </w:trPr>
        <w:tc>
          <w:tcPr>
            <w:tcW w:w="2693" w:type="dxa"/>
            <w:vAlign w:val="center"/>
          </w:tcPr>
          <w:p w:rsidRPr="004264F3" w:rsidR="00280F84" w:rsidP="009D1C70" w:rsidRDefault="00280F84" w14:paraId="20CA75C6" w14:textId="77777777">
            <w:pPr>
              <w:rPr>
                <w:rFonts w:eastAsia="Calibri"/>
                <w:b/>
                <w:bCs/>
                <w:sz w:val="20"/>
                <w:szCs w:val="20"/>
              </w:rPr>
            </w:pPr>
            <w:r w:rsidRPr="004264F3">
              <w:rPr>
                <w:rFonts w:eastAsia="Calibri"/>
                <w:b/>
                <w:bCs/>
                <w:sz w:val="20"/>
                <w:szCs w:val="20"/>
              </w:rPr>
              <w:t xml:space="preserve">Archivo de la actividad </w:t>
            </w:r>
          </w:p>
          <w:p w:rsidRPr="004264F3" w:rsidR="00280F84" w:rsidP="009D1C70" w:rsidRDefault="00280F84" w14:paraId="1215007A" w14:textId="77777777">
            <w:pPr>
              <w:rPr>
                <w:rFonts w:eastAsia="Calibri"/>
                <w:b/>
                <w:bCs/>
                <w:sz w:val="20"/>
                <w:szCs w:val="20"/>
              </w:rPr>
            </w:pPr>
            <w:r w:rsidRPr="004264F3">
              <w:rPr>
                <w:rFonts w:eastAsia="Calibri"/>
                <w:b/>
                <w:bCs/>
                <w:sz w:val="20"/>
                <w:szCs w:val="20"/>
              </w:rPr>
              <w:t>(Anexo donde se describe la actividad propuesta)</w:t>
            </w:r>
          </w:p>
        </w:tc>
        <w:tc>
          <w:tcPr>
            <w:tcW w:w="6848" w:type="dxa"/>
            <w:vAlign w:val="center"/>
          </w:tcPr>
          <w:p w:rsidRPr="009D1C70" w:rsidR="00280F84" w:rsidP="00DA101A" w:rsidRDefault="006474F7" w14:paraId="4AC0101A" w14:textId="14608B1D">
            <w:pPr>
              <w:jc w:val="both"/>
              <w:rPr>
                <w:bCs/>
                <w:iCs/>
                <w:sz w:val="20"/>
                <w:szCs w:val="20"/>
              </w:rPr>
            </w:pPr>
            <w:r w:rsidRPr="009D1C70">
              <w:rPr>
                <w:bCs/>
                <w:iCs/>
                <w:sz w:val="20"/>
                <w:szCs w:val="20"/>
              </w:rPr>
              <w:t>Actividad_didactica_CF01</w:t>
            </w:r>
          </w:p>
        </w:tc>
      </w:tr>
    </w:tbl>
    <w:p w:rsidRPr="004264F3" w:rsidR="0059034F" w:rsidP="00DA101A" w:rsidRDefault="0059034F" w14:paraId="53482502" w14:textId="77777777">
      <w:pPr>
        <w:jc w:val="both"/>
        <w:rPr>
          <w:b/>
          <w:sz w:val="20"/>
          <w:szCs w:val="20"/>
          <w:u w:val="single"/>
        </w:rPr>
      </w:pPr>
    </w:p>
    <w:p w:rsidRPr="004264F3" w:rsidR="00280F84" w:rsidP="00DA101A" w:rsidRDefault="00280F84" w14:paraId="037F732D" w14:textId="77777777">
      <w:pPr>
        <w:jc w:val="both"/>
        <w:rPr>
          <w:b/>
          <w:sz w:val="20"/>
          <w:szCs w:val="20"/>
          <w:u w:val="single"/>
        </w:rPr>
      </w:pPr>
    </w:p>
    <w:p w:rsidRPr="004264F3" w:rsidR="0059034F" w:rsidP="00DA101A"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59034F" w:rsidP="00DA101A" w:rsidRDefault="0059034F" w14:paraId="1DF215C4" w14:textId="537979DD">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4264F3"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6B39C848" w14:textId="77777777">
            <w:pPr>
              <w:spacing w:line="276" w:lineRule="auto"/>
              <w:jc w:val="both"/>
              <w:rPr>
                <w:color w:val="FFFFFF" w:themeColor="background1"/>
                <w:sz w:val="20"/>
                <w:szCs w:val="20"/>
              </w:rPr>
            </w:pPr>
            <w:r w:rsidRPr="004264F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22C56852" w14:textId="77777777">
            <w:pPr>
              <w:spacing w:line="276" w:lineRule="auto"/>
              <w:jc w:val="both"/>
              <w:rPr>
                <w:color w:val="FFFFFF" w:themeColor="background1"/>
                <w:sz w:val="20"/>
                <w:szCs w:val="20"/>
              </w:rPr>
            </w:pPr>
            <w:r w:rsidRPr="004264F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0A3FD680" w14:textId="77777777">
            <w:pPr>
              <w:spacing w:line="276" w:lineRule="auto"/>
              <w:jc w:val="both"/>
              <w:rPr>
                <w:color w:val="FFFFFF" w:themeColor="background1"/>
                <w:sz w:val="20"/>
                <w:szCs w:val="20"/>
              </w:rPr>
            </w:pPr>
            <w:r w:rsidRPr="004264F3">
              <w:rPr>
                <w:color w:val="FFFFFF" w:themeColor="background1"/>
                <w:sz w:val="20"/>
                <w:szCs w:val="20"/>
              </w:rPr>
              <w:t>Tipo de material</w:t>
            </w:r>
          </w:p>
          <w:p w:rsidRPr="004264F3" w:rsidR="0059034F" w:rsidP="00DA101A" w:rsidRDefault="00D55C84" w14:paraId="4E14B5A1" w14:textId="77777777">
            <w:pPr>
              <w:spacing w:line="276" w:lineRule="auto"/>
              <w:jc w:val="both"/>
              <w:rPr>
                <w:color w:val="FFFFFF" w:themeColor="background1"/>
                <w:sz w:val="20"/>
                <w:szCs w:val="20"/>
              </w:rPr>
            </w:pPr>
            <w:r w:rsidRPr="004264F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DA101A" w:rsidRDefault="00D55C84" w14:paraId="0B88C61F" w14:textId="77777777">
            <w:pPr>
              <w:spacing w:line="276" w:lineRule="auto"/>
              <w:jc w:val="both"/>
              <w:rPr>
                <w:color w:val="FFFFFF" w:themeColor="background1"/>
                <w:sz w:val="20"/>
                <w:szCs w:val="20"/>
              </w:rPr>
            </w:pPr>
            <w:r w:rsidRPr="004264F3">
              <w:rPr>
                <w:color w:val="FFFFFF" w:themeColor="background1"/>
                <w:sz w:val="20"/>
                <w:szCs w:val="20"/>
              </w:rPr>
              <w:t>Enlace del Recurso o</w:t>
            </w:r>
          </w:p>
          <w:p w:rsidRPr="004264F3" w:rsidR="0059034F" w:rsidP="00DA101A" w:rsidRDefault="00D55C84" w14:paraId="19254491" w14:textId="77777777">
            <w:pPr>
              <w:spacing w:line="276" w:lineRule="auto"/>
              <w:jc w:val="both"/>
              <w:rPr>
                <w:color w:val="FFFFFF" w:themeColor="background1"/>
                <w:sz w:val="20"/>
                <w:szCs w:val="20"/>
              </w:rPr>
            </w:pPr>
            <w:r w:rsidRPr="004264F3">
              <w:rPr>
                <w:color w:val="FFFFFF" w:themeColor="background1"/>
                <w:sz w:val="20"/>
                <w:szCs w:val="20"/>
              </w:rPr>
              <w:t>Archivo del documento o material</w:t>
            </w:r>
          </w:p>
        </w:tc>
      </w:tr>
      <w:tr w:rsidRPr="004264F3" w:rsidR="00871927" w:rsidTr="00C52668" w14:paraId="011628B9"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417BE5" w:rsidR="00871927" w:rsidP="00871927" w:rsidRDefault="00871927" w14:paraId="70AA9CE3" w14:textId="1880C0AF">
            <w:pPr>
              <w:jc w:val="both"/>
              <w:rPr>
                <w:b w:val="0"/>
                <w:sz w:val="20"/>
                <w:szCs w:val="20"/>
              </w:rPr>
            </w:pPr>
            <w:r w:rsidRPr="00F64588">
              <w:rPr>
                <w:b w:val="0"/>
                <w:bCs/>
                <w:sz w:val="20"/>
                <w:szCs w:val="20"/>
              </w:rPr>
              <w:t>Investigación de mercado</w:t>
            </w:r>
          </w:p>
        </w:tc>
        <w:tc>
          <w:tcPr>
            <w:tcW w:w="2517" w:type="dxa"/>
            <w:tcBorders>
              <w:top w:val="single" w:color="000000" w:sz="4" w:space="0"/>
            </w:tcBorders>
            <w:shd w:val="clear" w:color="auto" w:fill="auto"/>
            <w:tcMar>
              <w:top w:w="100" w:type="dxa"/>
              <w:left w:w="100" w:type="dxa"/>
              <w:bottom w:w="100" w:type="dxa"/>
              <w:right w:w="100" w:type="dxa"/>
            </w:tcMar>
          </w:tcPr>
          <w:p w:rsidRPr="004C2D8A" w:rsidR="00871927" w:rsidP="00871927" w:rsidRDefault="00871927" w14:paraId="5C51ADAB" w14:textId="60CAF804">
            <w:pPr>
              <w:jc w:val="both"/>
              <w:rPr>
                <w:b w:val="0"/>
                <w:bCs/>
                <w:sz w:val="20"/>
                <w:szCs w:val="20"/>
              </w:rPr>
            </w:pPr>
            <w:r w:rsidRPr="00F64588">
              <w:rPr>
                <w:b w:val="0"/>
                <w:bCs/>
                <w:sz w:val="20"/>
                <w:szCs w:val="20"/>
              </w:rPr>
              <w:t xml:space="preserve">Mita Arancibia, E. G. (s.f.). </w:t>
            </w:r>
            <w:r w:rsidRPr="00F64588">
              <w:rPr>
                <w:b w:val="0"/>
                <w:bCs/>
                <w:i/>
                <w:iCs/>
                <w:sz w:val="20"/>
                <w:szCs w:val="20"/>
              </w:rPr>
              <w:t>Investigación de mercados</w:t>
            </w:r>
            <w:r w:rsidRPr="00F64588">
              <w:rPr>
                <w:b w:val="0"/>
                <w:bCs/>
                <w:sz w:val="20"/>
                <w:szCs w:val="20"/>
              </w:rPr>
              <w:t>. Universidad Mayor de San Andrés.</w:t>
            </w:r>
          </w:p>
        </w:tc>
        <w:tc>
          <w:tcPr>
            <w:tcW w:w="2519" w:type="dxa"/>
            <w:tcBorders>
              <w:top w:val="single" w:color="000000" w:sz="4" w:space="0"/>
            </w:tcBorders>
            <w:shd w:val="clear" w:color="auto" w:fill="auto"/>
            <w:tcMar>
              <w:top w:w="100" w:type="dxa"/>
              <w:left w:w="100" w:type="dxa"/>
              <w:bottom w:w="100" w:type="dxa"/>
              <w:right w:w="100" w:type="dxa"/>
            </w:tcMar>
          </w:tcPr>
          <w:p w:rsidRPr="004C2D8A" w:rsidR="00871927" w:rsidP="00871927" w:rsidRDefault="00871927" w14:paraId="4480670A" w14:textId="65999914">
            <w:pPr>
              <w:jc w:val="both"/>
              <w:rPr>
                <w:b w:val="0"/>
                <w:bCs/>
                <w:sz w:val="20"/>
                <w:szCs w:val="20"/>
              </w:rPr>
            </w:pPr>
            <w:r w:rsidRPr="00F64588">
              <w:rPr>
                <w:b w:val="0"/>
                <w:bCs/>
                <w:sz w:val="20"/>
                <w:szCs w:val="20"/>
              </w:rPr>
              <w:t>Documento académico</w:t>
            </w:r>
          </w:p>
        </w:tc>
        <w:tc>
          <w:tcPr>
            <w:tcW w:w="2519" w:type="dxa"/>
            <w:tcBorders>
              <w:top w:val="single" w:color="000000" w:sz="4" w:space="0"/>
            </w:tcBorders>
            <w:shd w:val="clear" w:color="auto" w:fill="auto"/>
            <w:tcMar>
              <w:top w:w="100" w:type="dxa"/>
              <w:left w:w="100" w:type="dxa"/>
              <w:bottom w:w="100" w:type="dxa"/>
              <w:right w:w="100" w:type="dxa"/>
            </w:tcMar>
          </w:tcPr>
          <w:p w:rsidRPr="00871927" w:rsidR="00871927" w:rsidP="00871927" w:rsidRDefault="00467677" w14:paraId="100849B5" w14:textId="1F117AA6">
            <w:pPr>
              <w:jc w:val="both"/>
              <w:rPr>
                <w:b w:val="0"/>
                <w:bCs/>
                <w:sz w:val="20"/>
                <w:szCs w:val="20"/>
              </w:rPr>
            </w:pPr>
            <w:hyperlink w:history="1" r:id="rId69">
              <w:r w:rsidRPr="00871927" w:rsidR="00871927">
                <w:rPr>
                  <w:rStyle w:val="Hipervnculo"/>
                  <w:b w:val="0"/>
                  <w:bCs/>
                  <w:sz w:val="20"/>
                  <w:szCs w:val="20"/>
                </w:rPr>
                <w:t>https://usfx.bo/Documentos/RepositorioLibros/Investigacion_de_mercados.pdf</w:t>
              </w:r>
            </w:hyperlink>
          </w:p>
          <w:p w:rsidRPr="00871927" w:rsidR="00871927" w:rsidP="00871927" w:rsidRDefault="00871927" w14:paraId="0CFDD662" w14:textId="1436A944">
            <w:pPr>
              <w:jc w:val="both"/>
              <w:rPr>
                <w:b w:val="0"/>
                <w:bCs/>
                <w:sz w:val="20"/>
                <w:szCs w:val="20"/>
              </w:rPr>
            </w:pPr>
          </w:p>
        </w:tc>
      </w:tr>
      <w:tr w:rsidRPr="004264F3" w:rsidR="00871927" w:rsidTr="00C52668" w14:paraId="2A2B37E3"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F64588" w:rsidR="00871927" w:rsidP="00871927" w:rsidRDefault="00871927" w14:paraId="1D16AD69" w14:textId="0546B8FA">
            <w:pPr>
              <w:jc w:val="both"/>
              <w:rPr>
                <w:b w:val="0"/>
                <w:sz w:val="20"/>
                <w:szCs w:val="20"/>
              </w:rPr>
            </w:pPr>
            <w:r w:rsidRPr="00F64588">
              <w:rPr>
                <w:b w:val="0"/>
                <w:bCs/>
                <w:i/>
                <w:iCs/>
                <w:sz w:val="20"/>
                <w:szCs w:val="20"/>
              </w:rPr>
              <w:t>Buyer</w:t>
            </w:r>
            <w:r>
              <w:rPr>
                <w:b w:val="0"/>
                <w:bCs/>
                <w:sz w:val="20"/>
                <w:szCs w:val="20"/>
              </w:rPr>
              <w:t xml:space="preserve"> persona</w:t>
            </w:r>
          </w:p>
        </w:tc>
        <w:tc>
          <w:tcPr>
            <w:tcW w:w="2517" w:type="dxa"/>
            <w:tcBorders>
              <w:top w:val="single" w:color="000000" w:sz="4" w:space="0"/>
            </w:tcBorders>
            <w:shd w:val="clear" w:color="auto" w:fill="auto"/>
            <w:tcMar>
              <w:top w:w="100" w:type="dxa"/>
              <w:left w:w="100" w:type="dxa"/>
              <w:bottom w:w="100" w:type="dxa"/>
              <w:right w:w="100" w:type="dxa"/>
            </w:tcMar>
          </w:tcPr>
          <w:p w:rsidRPr="00F64588" w:rsidR="00871927" w:rsidP="00871927" w:rsidRDefault="00871927" w14:paraId="0A075DC1" w14:textId="0532F6C3">
            <w:pPr>
              <w:jc w:val="both"/>
              <w:rPr>
                <w:b w:val="0"/>
                <w:bCs/>
                <w:sz w:val="20"/>
                <w:szCs w:val="20"/>
              </w:rPr>
            </w:pPr>
            <w:r w:rsidRPr="00F64588">
              <w:rPr>
                <w:b w:val="0"/>
                <w:bCs/>
                <w:sz w:val="20"/>
                <w:szCs w:val="20"/>
              </w:rPr>
              <w:t xml:space="preserve">HubSpot. (2024). </w:t>
            </w:r>
            <w:r w:rsidRPr="00871927">
              <w:rPr>
                <w:b w:val="0"/>
                <w:bCs/>
                <w:i/>
                <w:iCs/>
                <w:sz w:val="20"/>
                <w:szCs w:val="20"/>
              </w:rPr>
              <w:t>Qué es un buyer persona y cómo crearlo (con plantillas gratis)</w:t>
            </w:r>
            <w:r w:rsidRPr="00F64588">
              <w:rPr>
                <w:b w:val="0"/>
                <w:bCs/>
                <w:sz w:val="20"/>
                <w:szCs w:val="20"/>
              </w:rPr>
              <w:t xml:space="preserve">. </w:t>
            </w:r>
            <w:r w:rsidRPr="00F64588">
              <w:rPr>
                <w:b w:val="0"/>
                <w:bCs/>
                <w:i/>
                <w:iCs/>
                <w:sz w:val="20"/>
                <w:szCs w:val="20"/>
              </w:rPr>
              <w:t>Blog HubSpot</w:t>
            </w:r>
            <w:r w:rsidRPr="00F64588">
              <w:rPr>
                <w:b w:val="0"/>
                <w:bCs/>
                <w:sz w:val="20"/>
                <w:szCs w:val="20"/>
              </w:rPr>
              <w:t>.</w:t>
            </w:r>
          </w:p>
        </w:tc>
        <w:tc>
          <w:tcPr>
            <w:tcW w:w="2519" w:type="dxa"/>
            <w:tcBorders>
              <w:top w:val="single" w:color="000000" w:sz="4" w:space="0"/>
            </w:tcBorders>
            <w:shd w:val="clear" w:color="auto" w:fill="auto"/>
            <w:tcMar>
              <w:top w:w="100" w:type="dxa"/>
              <w:left w:w="100" w:type="dxa"/>
              <w:bottom w:w="100" w:type="dxa"/>
              <w:right w:w="100" w:type="dxa"/>
            </w:tcMar>
          </w:tcPr>
          <w:p w:rsidRPr="00F64588" w:rsidR="00871927" w:rsidP="00871927" w:rsidRDefault="00871927" w14:paraId="57A468F6" w14:textId="0F314333">
            <w:pPr>
              <w:jc w:val="both"/>
              <w:rPr>
                <w:b w:val="0"/>
                <w:bCs/>
                <w:sz w:val="20"/>
                <w:szCs w:val="20"/>
              </w:rPr>
            </w:pPr>
            <w:r w:rsidRPr="00F64588">
              <w:rPr>
                <w:b w:val="0"/>
                <w:bCs/>
                <w:sz w:val="20"/>
                <w:szCs w:val="20"/>
              </w:rPr>
              <w:t>Artículo web</w:t>
            </w:r>
          </w:p>
        </w:tc>
        <w:tc>
          <w:tcPr>
            <w:tcW w:w="2519" w:type="dxa"/>
            <w:tcBorders>
              <w:top w:val="single" w:color="000000" w:sz="4" w:space="0"/>
            </w:tcBorders>
            <w:shd w:val="clear" w:color="auto" w:fill="auto"/>
            <w:tcMar>
              <w:top w:w="100" w:type="dxa"/>
              <w:left w:w="100" w:type="dxa"/>
              <w:bottom w:w="100" w:type="dxa"/>
              <w:right w:w="100" w:type="dxa"/>
            </w:tcMar>
          </w:tcPr>
          <w:p w:rsidRPr="00871927" w:rsidR="00871927" w:rsidP="00871927" w:rsidRDefault="00467677" w14:paraId="5EA74D3B" w14:textId="09CC67BB">
            <w:pPr>
              <w:jc w:val="both"/>
              <w:rPr>
                <w:b w:val="0"/>
                <w:bCs/>
                <w:sz w:val="20"/>
                <w:szCs w:val="20"/>
              </w:rPr>
            </w:pPr>
            <w:hyperlink w:history="1" r:id="rId70">
              <w:r w:rsidRPr="00871927" w:rsidR="00871927">
                <w:rPr>
                  <w:rStyle w:val="Hipervnculo"/>
                  <w:b w:val="0"/>
                  <w:bCs/>
                  <w:sz w:val="20"/>
                  <w:szCs w:val="20"/>
                </w:rPr>
                <w:t>https://blog.hubspot.es/marketing/que-son-buyer-personas</w:t>
              </w:r>
            </w:hyperlink>
          </w:p>
          <w:p w:rsidRPr="00871927" w:rsidR="00871927" w:rsidP="00871927" w:rsidRDefault="00871927" w14:paraId="595B99E1" w14:textId="7C9AEDF2">
            <w:pPr>
              <w:jc w:val="both"/>
              <w:rPr>
                <w:b w:val="0"/>
                <w:bCs/>
                <w:sz w:val="20"/>
                <w:szCs w:val="20"/>
              </w:rPr>
            </w:pPr>
          </w:p>
        </w:tc>
      </w:tr>
    </w:tbl>
    <w:p w:rsidRPr="004264F3" w:rsidR="0059034F" w:rsidP="00DA101A" w:rsidRDefault="0059034F" w14:paraId="65E01382" w14:textId="77777777">
      <w:pPr>
        <w:jc w:val="both"/>
        <w:rPr>
          <w:sz w:val="20"/>
          <w:szCs w:val="20"/>
        </w:rPr>
      </w:pPr>
    </w:p>
    <w:p w:rsidRPr="004264F3" w:rsidR="0059034F" w:rsidP="00DA101A"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p w:rsidRPr="004264F3" w:rsidR="0059034F" w:rsidP="00DA101A"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DA101A"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DA101A"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B81282" w:rsidTr="00797D41" w14:paraId="61C13F8C"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360D2445" w14:textId="777471C7">
            <w:pPr>
              <w:spacing w:line="276" w:lineRule="auto"/>
              <w:rPr>
                <w:b w:val="0"/>
                <w:i/>
                <w:iCs/>
                <w:sz w:val="20"/>
                <w:szCs w:val="20"/>
              </w:rPr>
            </w:pPr>
            <w:r w:rsidRPr="00B81282">
              <w:rPr>
                <w:b w:val="0"/>
                <w:i/>
                <w:iCs/>
                <w:sz w:val="20"/>
                <w:szCs w:val="20"/>
              </w:rPr>
              <w:t>Benchmarking</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31353865" w14:textId="493DDE4C">
            <w:pPr>
              <w:spacing w:line="276" w:lineRule="auto"/>
              <w:jc w:val="both"/>
              <w:rPr>
                <w:b w:val="0"/>
                <w:sz w:val="20"/>
                <w:szCs w:val="20"/>
              </w:rPr>
            </w:pPr>
            <w:r w:rsidRPr="00B81282">
              <w:rPr>
                <w:b w:val="0"/>
                <w:sz w:val="20"/>
                <w:szCs w:val="20"/>
              </w:rPr>
              <w:t>Técnica de investigación que consiste en comparar procesos, productos o estrategias con los líderes del sector para identificar buenas prácticas y oportunidades de mejora.</w:t>
            </w:r>
          </w:p>
        </w:tc>
      </w:tr>
      <w:tr w:rsidRPr="004264F3" w:rsidR="00B81282" w:rsidTr="00797D41" w14:paraId="399E697C"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4DAFDB4A" w14:textId="13AD00A0">
            <w:pPr>
              <w:spacing w:line="276" w:lineRule="auto"/>
              <w:rPr>
                <w:b w:val="0"/>
                <w:i/>
                <w:iCs/>
                <w:sz w:val="20"/>
                <w:szCs w:val="20"/>
              </w:rPr>
            </w:pPr>
            <w:r w:rsidRPr="00B81282">
              <w:rPr>
                <w:b w:val="0"/>
                <w:i/>
                <w:iCs/>
                <w:sz w:val="20"/>
                <w:szCs w:val="20"/>
              </w:rPr>
              <w:t>Buyer</w:t>
            </w:r>
            <w:r w:rsidRPr="00B81282">
              <w:rPr>
                <w:b w:val="0"/>
                <w:sz w:val="20"/>
                <w:szCs w:val="20"/>
              </w:rPr>
              <w:t xml:space="preserve"> </w:t>
            </w:r>
            <w:r w:rsidR="009D1C70">
              <w:rPr>
                <w:b w:val="0"/>
                <w:sz w:val="20"/>
                <w:szCs w:val="20"/>
              </w:rPr>
              <w:t>p</w:t>
            </w:r>
            <w:r w:rsidRPr="00B81282">
              <w:rPr>
                <w:b w:val="0"/>
                <w:sz w:val="20"/>
                <w:szCs w:val="20"/>
              </w:rPr>
              <w:t>ersona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6E7C8244" w14:textId="72796705">
            <w:pPr>
              <w:spacing w:line="276" w:lineRule="auto"/>
              <w:jc w:val="both"/>
              <w:rPr>
                <w:b w:val="0"/>
                <w:sz w:val="20"/>
                <w:szCs w:val="20"/>
              </w:rPr>
            </w:pPr>
            <w:r w:rsidRPr="00B81282">
              <w:rPr>
                <w:b w:val="0"/>
                <w:sz w:val="20"/>
                <w:szCs w:val="20"/>
              </w:rPr>
              <w:t xml:space="preserve">Representación </w:t>
            </w:r>
            <w:r w:rsidRPr="00B81282" w:rsidR="009D1C70">
              <w:rPr>
                <w:b w:val="0"/>
                <w:sz w:val="20"/>
                <w:szCs w:val="20"/>
              </w:rPr>
              <w:t>semificticia</w:t>
            </w:r>
            <w:r w:rsidRPr="00B81282">
              <w:rPr>
                <w:b w:val="0"/>
                <w:sz w:val="20"/>
                <w:szCs w:val="20"/>
              </w:rPr>
              <w:t xml:space="preserve"> </w:t>
            </w:r>
            <w:r w:rsidRPr="00B81282" w:rsidR="009D1C70">
              <w:rPr>
                <w:b w:val="0"/>
                <w:sz w:val="20"/>
                <w:szCs w:val="20"/>
              </w:rPr>
              <w:t>de la cliente ideal basada</w:t>
            </w:r>
            <w:r w:rsidRPr="00B81282">
              <w:rPr>
                <w:b w:val="0"/>
                <w:sz w:val="20"/>
                <w:szCs w:val="20"/>
              </w:rPr>
              <w:t xml:space="preserve"> en datos reales, que incluye características, motivaciones, frustraciones y comportamientos de compra.</w:t>
            </w:r>
          </w:p>
        </w:tc>
      </w:tr>
      <w:tr w:rsidRPr="004264F3" w:rsidR="00B81282" w:rsidTr="00797D41" w14:paraId="3DD2D2E5"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58E82CD8" w14:textId="7E2C37B9">
            <w:pPr>
              <w:spacing w:line="276" w:lineRule="auto"/>
              <w:rPr>
                <w:b w:val="0"/>
                <w:i/>
                <w:iCs/>
                <w:sz w:val="20"/>
                <w:szCs w:val="20"/>
              </w:rPr>
            </w:pPr>
            <w:r w:rsidRPr="00B81282">
              <w:rPr>
                <w:b w:val="0"/>
                <w:sz w:val="20"/>
                <w:szCs w:val="20"/>
              </w:rPr>
              <w:lastRenderedPageBreak/>
              <w:t>Fuente secundaria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5E0D4311" w14:textId="0162B8AF">
            <w:pPr>
              <w:spacing w:line="276" w:lineRule="auto"/>
              <w:jc w:val="both"/>
              <w:rPr>
                <w:b w:val="0"/>
                <w:sz w:val="20"/>
                <w:szCs w:val="20"/>
              </w:rPr>
            </w:pPr>
            <w:r w:rsidRPr="00B81282">
              <w:rPr>
                <w:b w:val="0"/>
                <w:sz w:val="20"/>
                <w:szCs w:val="20"/>
              </w:rPr>
              <w:t>Información obtenida de registros ya existentes, como estudios previos, bases de datos, informes o publicaciones, utilizada en investigaciones de mercado.</w:t>
            </w:r>
          </w:p>
        </w:tc>
      </w:tr>
      <w:tr w:rsidRPr="004264F3" w:rsidR="00B81282" w:rsidTr="00797D41" w14:paraId="0CFEBAE0"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35BCCAAF" w14:textId="4353CA72">
            <w:pPr>
              <w:spacing w:line="276" w:lineRule="auto"/>
              <w:rPr>
                <w:b w:val="0"/>
                <w:i/>
                <w:iCs/>
                <w:sz w:val="20"/>
                <w:szCs w:val="20"/>
              </w:rPr>
            </w:pPr>
            <w:r w:rsidRPr="00B81282">
              <w:rPr>
                <w:b w:val="0"/>
                <w:sz w:val="20"/>
                <w:szCs w:val="20"/>
              </w:rPr>
              <w:t>Investigación cualitativa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26B8721E" w14:textId="008A4C17">
            <w:pPr>
              <w:spacing w:line="276" w:lineRule="auto"/>
              <w:jc w:val="both"/>
              <w:rPr>
                <w:b w:val="0"/>
                <w:sz w:val="20"/>
                <w:szCs w:val="20"/>
              </w:rPr>
            </w:pPr>
            <w:r w:rsidRPr="00B81282">
              <w:rPr>
                <w:b w:val="0"/>
                <w:sz w:val="20"/>
                <w:szCs w:val="20"/>
              </w:rPr>
              <w:t>Método de investigación que busca comprender percepciones, emociones y comportamientos a través de técnicas como entrevistas, grupos focales y observación.</w:t>
            </w:r>
          </w:p>
        </w:tc>
      </w:tr>
      <w:tr w:rsidRPr="004264F3" w:rsidR="00B81282" w:rsidTr="00797D41" w14:paraId="1573DE69"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3B9BCC8F" w14:textId="5495B0AC">
            <w:pPr>
              <w:spacing w:line="276" w:lineRule="auto"/>
              <w:rPr>
                <w:b w:val="0"/>
                <w:i/>
                <w:iCs/>
                <w:sz w:val="20"/>
                <w:szCs w:val="20"/>
              </w:rPr>
            </w:pPr>
            <w:r w:rsidRPr="00B81282">
              <w:rPr>
                <w:b w:val="0"/>
                <w:sz w:val="20"/>
                <w:szCs w:val="20"/>
              </w:rPr>
              <w:t>Investigación cuantitativa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63036CDA" w14:textId="0DA797AC">
            <w:pPr>
              <w:spacing w:line="276" w:lineRule="auto"/>
              <w:jc w:val="both"/>
              <w:rPr>
                <w:b w:val="0"/>
                <w:sz w:val="20"/>
                <w:szCs w:val="20"/>
              </w:rPr>
            </w:pPr>
            <w:r w:rsidRPr="00B81282">
              <w:rPr>
                <w:b w:val="0"/>
                <w:sz w:val="20"/>
                <w:szCs w:val="20"/>
              </w:rPr>
              <w:t>Método de investigación que recolecta datos numéricos y estadísticos para medir variables y establecer patrones mediante encuestas o experimentos.</w:t>
            </w:r>
          </w:p>
        </w:tc>
      </w:tr>
      <w:tr w:rsidRPr="004264F3" w:rsidR="00B81282" w:rsidTr="00797D41" w14:paraId="1817A3D6"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9D1C70" w14:paraId="3E6B6EAC" w14:textId="4D81D2C2">
            <w:pPr>
              <w:spacing w:line="276" w:lineRule="auto"/>
              <w:rPr>
                <w:b w:val="0"/>
                <w:i/>
                <w:iCs/>
                <w:sz w:val="20"/>
                <w:szCs w:val="20"/>
              </w:rPr>
            </w:pPr>
            <w:r w:rsidRPr="00B81282">
              <w:rPr>
                <w:b w:val="0"/>
                <w:sz w:val="20"/>
                <w:szCs w:val="20"/>
              </w:rPr>
              <w:t>Macrotendencia</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3A819400" w14:textId="498B7A8A">
            <w:pPr>
              <w:spacing w:line="276" w:lineRule="auto"/>
              <w:jc w:val="both"/>
              <w:rPr>
                <w:b w:val="0"/>
                <w:sz w:val="20"/>
                <w:szCs w:val="20"/>
              </w:rPr>
            </w:pPr>
            <w:r w:rsidRPr="00B81282">
              <w:rPr>
                <w:b w:val="0"/>
                <w:sz w:val="20"/>
                <w:szCs w:val="20"/>
              </w:rPr>
              <w:t>Cambio estructural y sostenido en el tiempo que afecta múltiples sectores y regiones, como la digitalización o el envejecimiento poblacional.</w:t>
            </w:r>
          </w:p>
        </w:tc>
      </w:tr>
      <w:tr w:rsidRPr="004264F3" w:rsidR="00B81282" w:rsidTr="00797D41" w14:paraId="0B25A7AB"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01920E79" w14:textId="06E8E25E">
            <w:pPr>
              <w:spacing w:line="276" w:lineRule="auto"/>
              <w:rPr>
                <w:b w:val="0"/>
                <w:i/>
                <w:iCs/>
                <w:sz w:val="20"/>
                <w:szCs w:val="20"/>
              </w:rPr>
            </w:pPr>
            <w:r w:rsidRPr="00B81282">
              <w:rPr>
                <w:b w:val="0"/>
                <w:sz w:val="20"/>
                <w:szCs w:val="20"/>
              </w:rPr>
              <w:t>Mercado potencial</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5B41ECC8" w14:textId="2F40E8A5">
            <w:pPr>
              <w:spacing w:line="276" w:lineRule="auto"/>
              <w:jc w:val="both"/>
              <w:rPr>
                <w:b w:val="0"/>
                <w:sz w:val="20"/>
                <w:szCs w:val="20"/>
              </w:rPr>
            </w:pPr>
            <w:r w:rsidRPr="00B81282">
              <w:rPr>
                <w:b w:val="0"/>
                <w:sz w:val="20"/>
                <w:szCs w:val="20"/>
              </w:rPr>
              <w:t>Conjunto de consumidores que podrían estar interesados en un producto o servicio, aunque aún no lo hayan adquirido.</w:t>
            </w:r>
          </w:p>
        </w:tc>
      </w:tr>
      <w:tr w:rsidRPr="004264F3" w:rsidR="00B81282" w:rsidTr="00797D41" w14:paraId="22020E59"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2319E14F" w14:textId="6829DA21">
            <w:pPr>
              <w:spacing w:line="276" w:lineRule="auto"/>
              <w:rPr>
                <w:b w:val="0"/>
                <w:sz w:val="20"/>
                <w:szCs w:val="20"/>
              </w:rPr>
            </w:pPr>
            <w:r w:rsidRPr="00B81282">
              <w:rPr>
                <w:b w:val="0"/>
                <w:sz w:val="20"/>
                <w:szCs w:val="20"/>
              </w:rPr>
              <w:t>Perfil de mercado</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32E54E85" w14:textId="28A21C2D">
            <w:pPr>
              <w:spacing w:line="276" w:lineRule="auto"/>
              <w:jc w:val="both"/>
              <w:rPr>
                <w:b w:val="0"/>
                <w:sz w:val="20"/>
                <w:szCs w:val="20"/>
              </w:rPr>
            </w:pPr>
            <w:r w:rsidRPr="00B81282">
              <w:rPr>
                <w:b w:val="0"/>
                <w:sz w:val="20"/>
                <w:szCs w:val="20"/>
              </w:rPr>
              <w:t>Descripción detallada del grupo objetivo, que incluye variables demográficas, psicográficas, geográficas y conductuales relevantes para la estrategia comercial.</w:t>
            </w:r>
          </w:p>
        </w:tc>
      </w:tr>
      <w:tr w:rsidRPr="004264F3" w:rsidR="00B81282" w:rsidTr="00797D41" w14:paraId="702CCFF6"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2F49D318" w14:textId="6E1FAB4F">
            <w:pPr>
              <w:spacing w:line="276" w:lineRule="auto"/>
              <w:rPr>
                <w:b w:val="0"/>
                <w:sz w:val="20"/>
                <w:szCs w:val="20"/>
              </w:rPr>
            </w:pPr>
            <w:r w:rsidRPr="00B81282">
              <w:rPr>
                <w:b w:val="0"/>
                <w:sz w:val="20"/>
                <w:szCs w:val="20"/>
              </w:rPr>
              <w:t>Segmentación de mercado</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3E341C41" w14:textId="4FFBE20B">
            <w:pPr>
              <w:spacing w:line="276" w:lineRule="auto"/>
              <w:jc w:val="both"/>
              <w:rPr>
                <w:b w:val="0"/>
                <w:sz w:val="20"/>
                <w:szCs w:val="20"/>
              </w:rPr>
            </w:pPr>
            <w:r w:rsidRPr="00B81282">
              <w:rPr>
                <w:b w:val="0"/>
                <w:sz w:val="20"/>
                <w:szCs w:val="20"/>
              </w:rPr>
              <w:t>Proceso de dividir el mercado total en grupos más pequeños y homogéneos con características y necesidades similares.</w:t>
            </w:r>
          </w:p>
        </w:tc>
      </w:tr>
      <w:tr w:rsidRPr="004264F3" w:rsidR="00B81282" w:rsidTr="00797D41" w14:paraId="195A929C" w14:textId="77777777">
        <w:trPr>
          <w:trHeight w:val="253"/>
        </w:trPr>
        <w:tc>
          <w:tcPr>
            <w:tcW w:w="2122" w:type="dxa"/>
            <w:shd w:val="clear" w:color="auto" w:fill="auto"/>
            <w:tcMar>
              <w:top w:w="100" w:type="dxa"/>
              <w:left w:w="100" w:type="dxa"/>
              <w:bottom w:w="100" w:type="dxa"/>
              <w:right w:w="100" w:type="dxa"/>
            </w:tcMar>
            <w:vAlign w:val="center"/>
          </w:tcPr>
          <w:p w:rsidRPr="00B81282" w:rsidR="00B81282" w:rsidP="009D1C70" w:rsidRDefault="00B81282" w14:paraId="7825F60F" w14:textId="0D1BB304">
            <w:pPr>
              <w:spacing w:line="276" w:lineRule="auto"/>
              <w:rPr>
                <w:b w:val="0"/>
                <w:i/>
                <w:iCs/>
                <w:sz w:val="20"/>
                <w:szCs w:val="20"/>
              </w:rPr>
            </w:pPr>
            <w:r w:rsidRPr="00B81282">
              <w:rPr>
                <w:b w:val="0"/>
                <w:sz w:val="20"/>
                <w:szCs w:val="20"/>
              </w:rPr>
              <w:t>Tendencia emergente</w:t>
            </w:r>
          </w:p>
        </w:tc>
        <w:tc>
          <w:tcPr>
            <w:tcW w:w="7840" w:type="dxa"/>
            <w:shd w:val="clear" w:color="auto" w:fill="auto"/>
            <w:tcMar>
              <w:top w:w="100" w:type="dxa"/>
              <w:left w:w="100" w:type="dxa"/>
              <w:bottom w:w="100" w:type="dxa"/>
              <w:right w:w="100" w:type="dxa"/>
            </w:tcMar>
            <w:vAlign w:val="center"/>
          </w:tcPr>
          <w:p w:rsidRPr="00B81282" w:rsidR="00B81282" w:rsidP="00DA101A" w:rsidRDefault="00B81282" w14:paraId="635D9CF0" w14:textId="7AAF4CF5">
            <w:pPr>
              <w:spacing w:line="276" w:lineRule="auto"/>
              <w:jc w:val="both"/>
              <w:rPr>
                <w:b w:val="0"/>
                <w:sz w:val="20"/>
                <w:szCs w:val="20"/>
              </w:rPr>
            </w:pPr>
            <w:r w:rsidRPr="00B81282">
              <w:rPr>
                <w:b w:val="0"/>
                <w:sz w:val="20"/>
                <w:szCs w:val="20"/>
              </w:rPr>
              <w:t>Señal débil o incipiente que podría convertirse en una tendencia consolidada, observada en cambios de comportamiento o nuevas tecnologías.</w:t>
            </w:r>
          </w:p>
        </w:tc>
      </w:tr>
    </w:tbl>
    <w:p w:rsidR="0059034F" w:rsidP="00DA101A" w:rsidRDefault="0059034F" w14:paraId="0D417A6A" w14:textId="77777777">
      <w:pPr>
        <w:jc w:val="both"/>
        <w:rPr>
          <w:sz w:val="20"/>
          <w:szCs w:val="20"/>
        </w:rPr>
      </w:pPr>
    </w:p>
    <w:p w:rsidRPr="004264F3" w:rsidR="0059034F" w:rsidP="00DA101A" w:rsidRDefault="0059034F" w14:paraId="2401E91C" w14:textId="77777777">
      <w:pPr>
        <w:jc w:val="both"/>
        <w:rPr>
          <w:sz w:val="20"/>
          <w:szCs w:val="20"/>
        </w:rPr>
      </w:pPr>
    </w:p>
    <w:p w:rsidRPr="004264F3" w:rsidR="0059034F" w:rsidP="00DA101A"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4264F3" w:rsidR="0007666A" w:rsidP="00DA101A" w:rsidRDefault="0007666A" w14:paraId="0F4B6B68" w14:textId="77777777">
      <w:pPr>
        <w:pBdr>
          <w:top w:val="nil"/>
          <w:left w:val="nil"/>
          <w:bottom w:val="nil"/>
          <w:right w:val="nil"/>
          <w:between w:val="nil"/>
        </w:pBdr>
        <w:ind w:left="284"/>
        <w:jc w:val="both"/>
        <w:rPr>
          <w:b/>
          <w:color w:val="000000"/>
          <w:sz w:val="20"/>
          <w:szCs w:val="20"/>
        </w:rPr>
      </w:pPr>
    </w:p>
    <w:p w:rsidRPr="00F64588" w:rsidR="00F64588" w:rsidP="00E004BC" w:rsidRDefault="00F64588" w14:paraId="12492CDD" w14:textId="78495B23">
      <w:pPr>
        <w:pBdr>
          <w:top w:val="nil"/>
          <w:left w:val="nil"/>
          <w:bottom w:val="nil"/>
          <w:right w:val="nil"/>
          <w:between w:val="nil"/>
        </w:pBdr>
        <w:spacing w:line="240" w:lineRule="auto"/>
        <w:ind w:left="720" w:hanging="720"/>
        <w:rPr>
          <w:sz w:val="20"/>
          <w:szCs w:val="20"/>
        </w:rPr>
      </w:pPr>
      <w:r w:rsidRPr="00F64588">
        <w:rPr>
          <w:sz w:val="20"/>
          <w:szCs w:val="20"/>
        </w:rPr>
        <w:t xml:space="preserve">Álvarez Sigüenza, J. F. (2024). </w:t>
      </w:r>
      <w:r w:rsidRPr="00E004BC">
        <w:rPr>
          <w:i/>
          <w:iCs/>
          <w:sz w:val="20"/>
          <w:szCs w:val="20"/>
        </w:rPr>
        <w:t>Los segmentos del marketing: análisis, definición y tipos</w:t>
      </w:r>
      <w:r w:rsidRPr="00F64588">
        <w:rPr>
          <w:sz w:val="20"/>
          <w:szCs w:val="20"/>
        </w:rPr>
        <w:t xml:space="preserve">. RAE-IC, </w:t>
      </w:r>
      <w:r w:rsidRPr="00F64588">
        <w:rPr>
          <w:i/>
          <w:iCs/>
          <w:sz w:val="20"/>
          <w:szCs w:val="20"/>
        </w:rPr>
        <w:t>Revista de la Asociación Española de Investigación de la Comunicación</w:t>
      </w:r>
      <w:r w:rsidRPr="00F64588">
        <w:rPr>
          <w:sz w:val="20"/>
          <w:szCs w:val="20"/>
        </w:rPr>
        <w:t xml:space="preserve">, 11(21). </w:t>
      </w:r>
      <w:r w:rsidRPr="00E004BC" w:rsidR="00E004BC">
        <w:rPr>
          <w:sz w:val="20"/>
          <w:szCs w:val="20"/>
        </w:rPr>
        <w:t>https://rodin.uca.es/bitstream/handle/10498/31668/Segmentacio_n%20de%20mercado.pdf?sequence=4</w:t>
      </w:r>
    </w:p>
    <w:p w:rsidR="00F64588" w:rsidP="00E004BC" w:rsidRDefault="00F64588" w14:paraId="403AE207" w14:textId="77777777">
      <w:pPr>
        <w:pBdr>
          <w:top w:val="nil"/>
          <w:left w:val="nil"/>
          <w:bottom w:val="nil"/>
          <w:right w:val="nil"/>
          <w:between w:val="nil"/>
        </w:pBdr>
        <w:spacing w:line="240" w:lineRule="auto"/>
        <w:ind w:left="720" w:hanging="720"/>
        <w:rPr>
          <w:sz w:val="20"/>
          <w:szCs w:val="20"/>
        </w:rPr>
      </w:pPr>
    </w:p>
    <w:p w:rsidRPr="00F64588" w:rsidR="00F64588" w:rsidP="00E004BC" w:rsidRDefault="00F64588" w14:paraId="1C4ADA80" w14:textId="25E6A97E">
      <w:pPr>
        <w:pBdr>
          <w:top w:val="nil"/>
          <w:left w:val="nil"/>
          <w:bottom w:val="nil"/>
          <w:right w:val="nil"/>
          <w:between w:val="nil"/>
        </w:pBdr>
        <w:spacing w:line="240" w:lineRule="auto"/>
        <w:ind w:left="720" w:hanging="720"/>
        <w:rPr>
          <w:sz w:val="20"/>
          <w:szCs w:val="20"/>
        </w:rPr>
      </w:pPr>
      <w:r w:rsidRPr="00F64588">
        <w:rPr>
          <w:sz w:val="20"/>
          <w:szCs w:val="20"/>
        </w:rPr>
        <w:t xml:space="preserve">Pérez Ruiz, A. (s.f.). </w:t>
      </w:r>
      <w:r w:rsidRPr="00F64588">
        <w:rPr>
          <w:i/>
          <w:iCs/>
          <w:sz w:val="20"/>
          <w:szCs w:val="20"/>
        </w:rPr>
        <w:t>Segmentación y posicionamiento</w:t>
      </w:r>
      <w:r w:rsidRPr="00F64588">
        <w:rPr>
          <w:sz w:val="20"/>
          <w:szCs w:val="20"/>
        </w:rPr>
        <w:t xml:space="preserve">. Universidad de Cantabria. </w:t>
      </w:r>
      <w:r w:rsidRPr="00E004BC" w:rsidR="00E004BC">
        <w:rPr>
          <w:sz w:val="20"/>
          <w:szCs w:val="20"/>
        </w:rPr>
        <w:t>https://ocw.unican.es/pluginfile.php/1601/course/section/1059/Tema%203%20-%20Segmentacion%20y%20posicionamiento.pdf</w:t>
      </w:r>
    </w:p>
    <w:p w:rsidRPr="00F64588" w:rsidR="00F64588" w:rsidP="00E004BC" w:rsidRDefault="00F64588" w14:paraId="5519C3BC" w14:textId="77777777">
      <w:pPr>
        <w:pBdr>
          <w:top w:val="nil"/>
          <w:left w:val="nil"/>
          <w:bottom w:val="nil"/>
          <w:right w:val="nil"/>
          <w:between w:val="nil"/>
        </w:pBdr>
        <w:spacing w:line="240" w:lineRule="auto"/>
        <w:ind w:left="720" w:hanging="720"/>
        <w:rPr>
          <w:sz w:val="20"/>
          <w:szCs w:val="20"/>
        </w:rPr>
      </w:pPr>
    </w:p>
    <w:p w:rsidR="00F64588" w:rsidP="00E004BC" w:rsidRDefault="00F64588" w14:paraId="6CF061DC" w14:textId="5A484985">
      <w:pPr>
        <w:pBdr>
          <w:top w:val="nil"/>
          <w:left w:val="nil"/>
          <w:bottom w:val="nil"/>
          <w:right w:val="nil"/>
          <w:between w:val="nil"/>
        </w:pBdr>
        <w:spacing w:line="240" w:lineRule="auto"/>
        <w:ind w:left="720" w:hanging="720"/>
        <w:rPr>
          <w:sz w:val="20"/>
          <w:szCs w:val="20"/>
        </w:rPr>
      </w:pPr>
      <w:proofErr w:type="spellStart"/>
      <w:r w:rsidRPr="00F64588">
        <w:rPr>
          <w:sz w:val="20"/>
          <w:szCs w:val="20"/>
        </w:rPr>
        <w:t>YouScan</w:t>
      </w:r>
      <w:proofErr w:type="spellEnd"/>
      <w:r w:rsidRPr="00F64588">
        <w:rPr>
          <w:sz w:val="20"/>
          <w:szCs w:val="20"/>
        </w:rPr>
        <w:t xml:space="preserve">. (2025). </w:t>
      </w:r>
      <w:r w:rsidRPr="00311198">
        <w:rPr>
          <w:i/>
          <w:iCs/>
          <w:sz w:val="20"/>
          <w:szCs w:val="20"/>
        </w:rPr>
        <w:t>Las mejores herramientas de análisis de tendencias en 2025</w:t>
      </w:r>
      <w:r w:rsidRPr="00F64588">
        <w:rPr>
          <w:sz w:val="20"/>
          <w:szCs w:val="20"/>
        </w:rPr>
        <w:t xml:space="preserve">. Blog </w:t>
      </w:r>
      <w:proofErr w:type="spellStart"/>
      <w:r w:rsidRPr="00F64588">
        <w:rPr>
          <w:sz w:val="20"/>
          <w:szCs w:val="20"/>
        </w:rPr>
        <w:t>YouScan</w:t>
      </w:r>
      <w:proofErr w:type="spellEnd"/>
      <w:r w:rsidRPr="00F64588">
        <w:rPr>
          <w:sz w:val="20"/>
          <w:szCs w:val="20"/>
        </w:rPr>
        <w:t xml:space="preserve">. </w:t>
      </w:r>
      <w:r w:rsidRPr="00311198" w:rsidR="00311198">
        <w:rPr>
          <w:sz w:val="20"/>
          <w:szCs w:val="20"/>
        </w:rPr>
        <w:t>https://youscan.io/es/blog/las-mejores-herramientas-de-analisis-de-tendencias/</w:t>
      </w:r>
    </w:p>
    <w:p w:rsidR="00F64588" w:rsidP="00E004BC" w:rsidRDefault="00F64588" w14:paraId="0862AC74" w14:textId="77777777">
      <w:pPr>
        <w:pBdr>
          <w:top w:val="nil"/>
          <w:left w:val="nil"/>
          <w:bottom w:val="nil"/>
          <w:right w:val="nil"/>
          <w:between w:val="nil"/>
        </w:pBdr>
        <w:spacing w:line="240" w:lineRule="auto"/>
        <w:ind w:left="720" w:hanging="720"/>
        <w:rPr>
          <w:sz w:val="20"/>
          <w:szCs w:val="20"/>
        </w:rPr>
      </w:pPr>
    </w:p>
    <w:p w:rsidR="00F64588" w:rsidP="00E004BC" w:rsidRDefault="00F64588" w14:paraId="5CE726E3" w14:textId="1993CC92">
      <w:pPr>
        <w:pBdr>
          <w:top w:val="nil"/>
          <w:left w:val="nil"/>
          <w:bottom w:val="nil"/>
          <w:right w:val="nil"/>
          <w:between w:val="nil"/>
        </w:pBdr>
        <w:spacing w:line="240" w:lineRule="auto"/>
        <w:ind w:left="720" w:hanging="720"/>
        <w:rPr>
          <w:sz w:val="20"/>
          <w:szCs w:val="20"/>
        </w:rPr>
      </w:pPr>
      <w:proofErr w:type="spellStart"/>
      <w:r w:rsidRPr="00F64588">
        <w:rPr>
          <w:sz w:val="20"/>
          <w:szCs w:val="20"/>
        </w:rPr>
        <w:t>Camarás</w:t>
      </w:r>
      <w:proofErr w:type="spellEnd"/>
      <w:r w:rsidRPr="00F64588">
        <w:rPr>
          <w:sz w:val="20"/>
          <w:szCs w:val="20"/>
        </w:rPr>
        <w:t xml:space="preserve">, N. (2020). </w:t>
      </w:r>
      <w:r w:rsidRPr="00311198">
        <w:rPr>
          <w:i/>
          <w:iCs/>
          <w:sz w:val="20"/>
          <w:szCs w:val="20"/>
        </w:rPr>
        <w:t>Buyer persona: qué es, cómo hacerlo y ejemplos</w:t>
      </w:r>
      <w:r w:rsidRPr="00F64588">
        <w:rPr>
          <w:sz w:val="20"/>
          <w:szCs w:val="20"/>
        </w:rPr>
        <w:t xml:space="preserve">. Blog Nuria </w:t>
      </w:r>
      <w:proofErr w:type="spellStart"/>
      <w:r w:rsidRPr="00F64588">
        <w:rPr>
          <w:sz w:val="20"/>
          <w:szCs w:val="20"/>
        </w:rPr>
        <w:t>Camarás</w:t>
      </w:r>
      <w:proofErr w:type="spellEnd"/>
      <w:r w:rsidRPr="00F64588">
        <w:rPr>
          <w:sz w:val="20"/>
          <w:szCs w:val="20"/>
        </w:rPr>
        <w:t xml:space="preserve">. </w:t>
      </w:r>
      <w:r w:rsidRPr="00311198" w:rsidR="00311198">
        <w:rPr>
          <w:sz w:val="20"/>
          <w:szCs w:val="20"/>
        </w:rPr>
        <w:t>https://nuriacamaras.com/buyer-persona/</w:t>
      </w:r>
    </w:p>
    <w:p w:rsidRPr="00F64588" w:rsidR="00F64588" w:rsidP="00E004BC" w:rsidRDefault="00F64588" w14:paraId="2D026F8A" w14:textId="77777777">
      <w:pPr>
        <w:pBdr>
          <w:top w:val="nil"/>
          <w:left w:val="nil"/>
          <w:bottom w:val="nil"/>
          <w:right w:val="nil"/>
          <w:between w:val="nil"/>
        </w:pBdr>
        <w:spacing w:line="240" w:lineRule="auto"/>
        <w:ind w:left="720" w:hanging="720"/>
        <w:rPr>
          <w:sz w:val="20"/>
          <w:szCs w:val="20"/>
        </w:rPr>
      </w:pPr>
    </w:p>
    <w:p w:rsidR="00F64588" w:rsidP="00E004BC" w:rsidRDefault="00F64588" w14:paraId="2ACBB6F2" w14:textId="24C630C5">
      <w:pPr>
        <w:pBdr>
          <w:top w:val="nil"/>
          <w:left w:val="nil"/>
          <w:bottom w:val="nil"/>
          <w:right w:val="nil"/>
          <w:between w:val="nil"/>
        </w:pBdr>
        <w:spacing w:line="240" w:lineRule="auto"/>
        <w:ind w:left="720" w:hanging="720"/>
        <w:rPr>
          <w:sz w:val="20"/>
          <w:szCs w:val="20"/>
        </w:rPr>
      </w:pPr>
      <w:r w:rsidRPr="00F64588">
        <w:rPr>
          <w:sz w:val="20"/>
          <w:szCs w:val="20"/>
        </w:rPr>
        <w:t xml:space="preserve">Universidad de Valencia. (s.f.). </w:t>
      </w:r>
      <w:r w:rsidRPr="00F64588">
        <w:rPr>
          <w:i/>
          <w:iCs/>
          <w:sz w:val="20"/>
          <w:szCs w:val="20"/>
        </w:rPr>
        <w:t>La segmentación de mercados</w:t>
      </w:r>
      <w:r w:rsidRPr="00F64588">
        <w:rPr>
          <w:sz w:val="20"/>
          <w:szCs w:val="20"/>
        </w:rPr>
        <w:t xml:space="preserve">. Dirección de Comunicación. </w:t>
      </w:r>
      <w:r w:rsidRPr="00311198" w:rsidR="00311198">
        <w:rPr>
          <w:sz w:val="20"/>
          <w:szCs w:val="20"/>
        </w:rPr>
        <w:t>https://www.uv.es/frasquem/dci/DirCom1TEMA_8.pdf</w:t>
      </w:r>
    </w:p>
    <w:p w:rsidRPr="00F64588" w:rsidR="00F64588" w:rsidP="00E004BC" w:rsidRDefault="00F64588" w14:paraId="2D13750D" w14:textId="77777777">
      <w:pPr>
        <w:pBdr>
          <w:top w:val="nil"/>
          <w:left w:val="nil"/>
          <w:bottom w:val="nil"/>
          <w:right w:val="nil"/>
          <w:between w:val="nil"/>
        </w:pBdr>
        <w:spacing w:line="240" w:lineRule="auto"/>
        <w:ind w:left="720" w:hanging="720"/>
        <w:rPr>
          <w:sz w:val="20"/>
          <w:szCs w:val="20"/>
        </w:rPr>
      </w:pPr>
    </w:p>
    <w:p w:rsidRPr="00311198" w:rsidR="00F64588" w:rsidP="00E004BC" w:rsidRDefault="00F64588" w14:paraId="5B786448" w14:textId="0F8EDAB4">
      <w:pPr>
        <w:pBdr>
          <w:top w:val="nil"/>
          <w:left w:val="nil"/>
          <w:bottom w:val="nil"/>
          <w:right w:val="nil"/>
          <w:between w:val="nil"/>
        </w:pBdr>
        <w:spacing w:line="240" w:lineRule="auto"/>
        <w:ind w:left="720" w:hanging="720"/>
        <w:rPr>
          <w:sz w:val="20"/>
          <w:szCs w:val="20"/>
        </w:rPr>
      </w:pPr>
      <w:r w:rsidRPr="00F64588">
        <w:rPr>
          <w:sz w:val="20"/>
          <w:szCs w:val="20"/>
        </w:rPr>
        <w:t xml:space="preserve">HubSpot. (2023). </w:t>
      </w:r>
      <w:r w:rsidRPr="00311198">
        <w:rPr>
          <w:i/>
          <w:iCs/>
          <w:sz w:val="20"/>
          <w:szCs w:val="20"/>
        </w:rPr>
        <w:t>Qué es un mercado potencial y cómo analizarlo (con ejemplo)</w:t>
      </w:r>
      <w:r w:rsidRPr="00F64588">
        <w:rPr>
          <w:sz w:val="20"/>
          <w:szCs w:val="20"/>
        </w:rPr>
        <w:t xml:space="preserve">. Blog HubSpot. </w:t>
      </w:r>
      <w:r w:rsidRPr="00311198" w:rsidR="00311198">
        <w:rPr>
          <w:sz w:val="20"/>
          <w:szCs w:val="20"/>
        </w:rPr>
        <w:t>https://blog.hubspot.es/marketing/mercado-potencial</w:t>
      </w:r>
    </w:p>
    <w:p w:rsidR="001F58E5" w:rsidP="00E004BC" w:rsidRDefault="001F58E5" w14:paraId="3EDE4609" w14:textId="77777777">
      <w:pPr>
        <w:pBdr>
          <w:top w:val="nil"/>
          <w:left w:val="nil"/>
          <w:bottom w:val="nil"/>
          <w:right w:val="nil"/>
          <w:between w:val="nil"/>
        </w:pBdr>
        <w:rPr>
          <w:b/>
          <w:bCs/>
          <w:color w:val="595959" w:themeColor="text1" w:themeTint="A6"/>
          <w:sz w:val="20"/>
          <w:szCs w:val="20"/>
        </w:rPr>
      </w:pPr>
    </w:p>
    <w:p w:rsidRPr="000C60E9" w:rsidR="0059034F" w:rsidP="00DA101A" w:rsidRDefault="0059034F" w14:paraId="4B25B60B" w14:textId="77777777">
      <w:pPr>
        <w:jc w:val="both"/>
        <w:rPr>
          <w:sz w:val="20"/>
          <w:szCs w:val="20"/>
        </w:rPr>
      </w:pPr>
      <w:bookmarkStart w:name="_GoBack" w:id="73"/>
      <w:bookmarkEnd w:id="73"/>
    </w:p>
    <w:p w:rsidR="0059034F" w:rsidP="00DA101A"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DA101A"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DA101A" w:rsidRDefault="0059034F" w14:paraId="27E66B21" w14:textId="77777777">
            <w:pPr>
              <w:spacing w:line="276" w:lineRule="auto"/>
              <w:jc w:val="both"/>
              <w:rPr>
                <w:sz w:val="20"/>
                <w:szCs w:val="20"/>
              </w:rPr>
            </w:pPr>
          </w:p>
        </w:tc>
        <w:tc>
          <w:tcPr>
            <w:tcW w:w="1991" w:type="dxa"/>
            <w:shd w:val="clear" w:color="auto" w:fill="auto"/>
            <w:vAlign w:val="center"/>
          </w:tcPr>
          <w:p w:rsidR="0059034F" w:rsidP="00DA101A"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DA101A"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DA101A"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DA101A"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DA101A"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DA101A" w:rsidRDefault="005E5836" w14:paraId="67E4EF51" w14:textId="3A65F4B1">
            <w:pPr>
              <w:spacing w:line="276" w:lineRule="auto"/>
              <w:jc w:val="both"/>
              <w:rPr>
                <w:b w:val="0"/>
                <w:bCs/>
                <w:sz w:val="20"/>
                <w:szCs w:val="20"/>
              </w:rPr>
            </w:pPr>
            <w:r w:rsidRPr="00C36F68">
              <w:rPr>
                <w:b w:val="0"/>
                <w:bCs/>
                <w:sz w:val="20"/>
                <w:szCs w:val="20"/>
              </w:rPr>
              <w:t>Nicolás Cruz Ríos</w:t>
            </w:r>
          </w:p>
        </w:tc>
        <w:tc>
          <w:tcPr>
            <w:tcW w:w="1559" w:type="dxa"/>
            <w:shd w:val="clear" w:color="auto" w:fill="auto"/>
          </w:tcPr>
          <w:p w:rsidRPr="00C36F68" w:rsidR="0059034F" w:rsidP="00DA101A" w:rsidRDefault="005E5836" w14:paraId="54BDE41F" w14:textId="0F3417E9">
            <w:pPr>
              <w:spacing w:line="276" w:lineRule="auto"/>
              <w:jc w:val="both"/>
              <w:rPr>
                <w:b w:val="0"/>
                <w:bCs/>
                <w:sz w:val="20"/>
                <w:szCs w:val="20"/>
              </w:rPr>
            </w:pPr>
            <w:r w:rsidRPr="00C36F68">
              <w:rPr>
                <w:b w:val="0"/>
                <w:bCs/>
                <w:sz w:val="20"/>
                <w:szCs w:val="20"/>
              </w:rPr>
              <w:t xml:space="preserve">Experto </w:t>
            </w:r>
            <w:r w:rsidR="00D61794">
              <w:rPr>
                <w:b w:val="0"/>
                <w:bCs/>
                <w:sz w:val="20"/>
                <w:szCs w:val="20"/>
              </w:rPr>
              <w:t>t</w:t>
            </w:r>
            <w:r w:rsidRPr="00C36F68">
              <w:rPr>
                <w:b w:val="0"/>
                <w:bCs/>
                <w:sz w:val="20"/>
                <w:szCs w:val="20"/>
              </w:rPr>
              <w:t>emático</w:t>
            </w:r>
          </w:p>
        </w:tc>
        <w:tc>
          <w:tcPr>
            <w:tcW w:w="3257" w:type="dxa"/>
            <w:shd w:val="clear" w:color="auto" w:fill="auto"/>
          </w:tcPr>
          <w:p w:rsidRPr="00C36F68" w:rsidR="0059034F" w:rsidP="00DA101A" w:rsidRDefault="00F958B3" w14:paraId="13E5501B" w14:textId="4C6EAA93">
            <w:pPr>
              <w:spacing w:line="276" w:lineRule="auto"/>
              <w:jc w:val="both"/>
              <w:rPr>
                <w:b w:val="0"/>
                <w:bCs/>
                <w:sz w:val="20"/>
                <w:szCs w:val="20"/>
              </w:rPr>
            </w:pPr>
            <w:r w:rsidRPr="00C36F68">
              <w:rPr>
                <w:b w:val="0"/>
                <w:bCs/>
                <w:sz w:val="20"/>
                <w:szCs w:val="20"/>
              </w:rPr>
              <w:t>Regional Atlántico</w:t>
            </w:r>
            <w:r w:rsidRPr="00C36F68" w:rsidR="005E5836">
              <w:rPr>
                <w:b w:val="0"/>
                <w:bCs/>
                <w:sz w:val="20"/>
                <w:szCs w:val="20"/>
              </w:rPr>
              <w:t>, Centro de Comercio y Servicios</w:t>
            </w:r>
          </w:p>
        </w:tc>
        <w:tc>
          <w:tcPr>
            <w:tcW w:w="1888" w:type="dxa"/>
            <w:shd w:val="clear" w:color="auto" w:fill="auto"/>
          </w:tcPr>
          <w:p w:rsidRPr="00C36F68" w:rsidR="0059034F" w:rsidP="00DA101A" w:rsidRDefault="00F64588" w14:paraId="5F3EE34A" w14:textId="55DCF17A">
            <w:pPr>
              <w:spacing w:line="276" w:lineRule="auto"/>
              <w:jc w:val="both"/>
              <w:rPr>
                <w:b w:val="0"/>
                <w:bCs/>
                <w:sz w:val="20"/>
                <w:szCs w:val="20"/>
              </w:rPr>
            </w:pPr>
            <w:r>
              <w:rPr>
                <w:b w:val="0"/>
                <w:bCs/>
                <w:sz w:val="20"/>
                <w:szCs w:val="20"/>
              </w:rPr>
              <w:t>Agosto</w:t>
            </w:r>
            <w:r w:rsidRPr="00C36F68" w:rsidR="005E5836">
              <w:rPr>
                <w:b w:val="0"/>
                <w:bCs/>
                <w:sz w:val="20"/>
                <w:szCs w:val="20"/>
              </w:rPr>
              <w:t xml:space="preserve"> de 2025</w:t>
            </w:r>
          </w:p>
        </w:tc>
      </w:tr>
    </w:tbl>
    <w:p w:rsidR="0059034F" w:rsidP="00DA101A" w:rsidRDefault="0059034F" w14:paraId="18946FA7" w14:textId="77777777">
      <w:pPr>
        <w:jc w:val="both"/>
        <w:rPr>
          <w:sz w:val="20"/>
          <w:szCs w:val="20"/>
        </w:rPr>
      </w:pPr>
    </w:p>
    <w:p w:rsidR="0059034F" w:rsidP="00DA101A" w:rsidRDefault="0059034F" w14:paraId="118C2533" w14:textId="77777777">
      <w:pPr>
        <w:jc w:val="both"/>
        <w:rPr>
          <w:sz w:val="20"/>
          <w:szCs w:val="20"/>
        </w:rPr>
      </w:pPr>
    </w:p>
    <w:p w:rsidR="0059034F" w:rsidP="00DA101A"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DA101A"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P="00DA101A"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P="00DA101A" w:rsidRDefault="0059034F" w14:paraId="4BC2FA5A" w14:textId="77777777">
            <w:pPr>
              <w:spacing w:line="276" w:lineRule="auto"/>
              <w:jc w:val="both"/>
              <w:rPr>
                <w:sz w:val="20"/>
                <w:szCs w:val="20"/>
              </w:rPr>
            </w:pPr>
          </w:p>
        </w:tc>
        <w:tc>
          <w:tcPr>
            <w:tcW w:w="2138" w:type="dxa"/>
            <w:shd w:val="clear" w:color="auto" w:fill="auto"/>
          </w:tcPr>
          <w:p w:rsidR="0059034F" w:rsidP="00DA101A" w:rsidRDefault="00D55C84" w14:paraId="120B313B" w14:textId="77777777">
            <w:pPr>
              <w:spacing w:line="276" w:lineRule="auto"/>
              <w:jc w:val="both"/>
              <w:rPr>
                <w:sz w:val="20"/>
                <w:szCs w:val="20"/>
              </w:rPr>
            </w:pPr>
            <w:r>
              <w:rPr>
                <w:sz w:val="20"/>
                <w:szCs w:val="20"/>
              </w:rPr>
              <w:t>Nombre</w:t>
            </w:r>
          </w:p>
        </w:tc>
        <w:tc>
          <w:tcPr>
            <w:tcW w:w="1701" w:type="dxa"/>
            <w:shd w:val="clear" w:color="auto" w:fill="auto"/>
          </w:tcPr>
          <w:p w:rsidR="0059034F" w:rsidP="00DA101A" w:rsidRDefault="00D55C84" w14:paraId="526C5270" w14:textId="77777777">
            <w:pPr>
              <w:spacing w:line="276" w:lineRule="auto"/>
              <w:jc w:val="both"/>
              <w:rPr>
                <w:sz w:val="20"/>
                <w:szCs w:val="20"/>
              </w:rPr>
            </w:pPr>
            <w:r>
              <w:rPr>
                <w:sz w:val="20"/>
                <w:szCs w:val="20"/>
              </w:rPr>
              <w:t>Cargo</w:t>
            </w:r>
          </w:p>
        </w:tc>
        <w:tc>
          <w:tcPr>
            <w:tcW w:w="1843" w:type="dxa"/>
            <w:shd w:val="clear" w:color="auto" w:fill="auto"/>
          </w:tcPr>
          <w:p w:rsidR="0059034F" w:rsidP="00DA101A" w:rsidRDefault="00D55C84" w14:paraId="20A380C2" w14:textId="77777777">
            <w:pPr>
              <w:spacing w:line="276" w:lineRule="auto"/>
              <w:jc w:val="both"/>
              <w:rPr>
                <w:sz w:val="20"/>
                <w:szCs w:val="20"/>
              </w:rPr>
            </w:pPr>
            <w:r>
              <w:rPr>
                <w:sz w:val="20"/>
                <w:szCs w:val="20"/>
              </w:rPr>
              <w:t>Dependencia</w:t>
            </w:r>
          </w:p>
        </w:tc>
        <w:tc>
          <w:tcPr>
            <w:tcW w:w="1044" w:type="dxa"/>
            <w:shd w:val="clear" w:color="auto" w:fill="auto"/>
          </w:tcPr>
          <w:p w:rsidR="0059034F" w:rsidP="00DA101A" w:rsidRDefault="00D55C84" w14:paraId="3B8F65CC" w14:textId="77777777">
            <w:pPr>
              <w:spacing w:line="276" w:lineRule="auto"/>
              <w:jc w:val="both"/>
              <w:rPr>
                <w:sz w:val="20"/>
                <w:szCs w:val="20"/>
              </w:rPr>
            </w:pPr>
            <w:r>
              <w:rPr>
                <w:sz w:val="20"/>
                <w:szCs w:val="20"/>
              </w:rPr>
              <w:t>Fecha</w:t>
            </w:r>
          </w:p>
        </w:tc>
        <w:tc>
          <w:tcPr>
            <w:tcW w:w="1977" w:type="dxa"/>
            <w:shd w:val="clear" w:color="auto" w:fill="auto"/>
          </w:tcPr>
          <w:p w:rsidR="0059034F" w:rsidP="00DA101A" w:rsidRDefault="00D55C84" w14:paraId="07411C5A" w14:textId="77777777">
            <w:pPr>
              <w:spacing w:line="276" w:lineRule="auto"/>
              <w:jc w:val="both"/>
              <w:rPr>
                <w:sz w:val="20"/>
                <w:szCs w:val="20"/>
              </w:rPr>
            </w:pPr>
            <w:r>
              <w:rPr>
                <w:sz w:val="20"/>
                <w:szCs w:val="20"/>
              </w:rPr>
              <w:t>Razón del Cambio</w:t>
            </w:r>
          </w:p>
        </w:tc>
      </w:tr>
      <w:tr w:rsidR="009D76AA" w:rsidTr="00AD0DD7" w14:paraId="2833794D" w14:textId="77777777">
        <w:trPr>
          <w:trHeight w:val="567"/>
        </w:trPr>
        <w:tc>
          <w:tcPr>
            <w:tcW w:w="1264" w:type="dxa"/>
            <w:shd w:val="clear" w:color="auto" w:fill="auto"/>
          </w:tcPr>
          <w:p w:rsidR="009D76AA" w:rsidP="009D76AA" w:rsidRDefault="009D76AA" w14:paraId="006D5F8C" w14:textId="77777777">
            <w:pPr>
              <w:spacing w:line="276" w:lineRule="auto"/>
              <w:jc w:val="both"/>
              <w:rPr>
                <w:sz w:val="20"/>
                <w:szCs w:val="20"/>
              </w:rPr>
            </w:pPr>
            <w:r>
              <w:rPr>
                <w:sz w:val="20"/>
                <w:szCs w:val="20"/>
              </w:rPr>
              <w:t>Autor (es)</w:t>
            </w:r>
          </w:p>
        </w:tc>
        <w:tc>
          <w:tcPr>
            <w:tcW w:w="2138" w:type="dxa"/>
            <w:shd w:val="clear" w:color="auto" w:fill="auto"/>
          </w:tcPr>
          <w:p w:rsidR="009D76AA" w:rsidP="009D76AA" w:rsidRDefault="009D76AA" w14:paraId="7EF722B8" w14:textId="54CB3E56">
            <w:pPr>
              <w:spacing w:line="276" w:lineRule="auto"/>
              <w:jc w:val="both"/>
              <w:rPr>
                <w:sz w:val="20"/>
                <w:szCs w:val="20"/>
              </w:rPr>
            </w:pPr>
            <w:r w:rsidRPr="008C7DBE">
              <w:rPr>
                <w:b w:val="0"/>
                <w:bCs/>
                <w:sz w:val="20"/>
                <w:szCs w:val="20"/>
              </w:rPr>
              <w:t>Heydy Cristina González García</w:t>
            </w:r>
          </w:p>
        </w:tc>
        <w:tc>
          <w:tcPr>
            <w:tcW w:w="1701" w:type="dxa"/>
            <w:shd w:val="clear" w:color="auto" w:fill="auto"/>
          </w:tcPr>
          <w:p w:rsidR="009D76AA" w:rsidP="009D76AA" w:rsidRDefault="009D76AA" w14:paraId="69FBFB22" w14:textId="14235810">
            <w:pPr>
              <w:spacing w:line="276" w:lineRule="auto"/>
              <w:jc w:val="both"/>
              <w:rPr>
                <w:sz w:val="20"/>
                <w:szCs w:val="20"/>
              </w:rPr>
            </w:pPr>
            <w:r w:rsidRPr="008C7DBE">
              <w:rPr>
                <w:b w:val="0"/>
                <w:bCs/>
                <w:sz w:val="20"/>
                <w:szCs w:val="20"/>
              </w:rPr>
              <w:t>Evaluador instruccional</w:t>
            </w:r>
          </w:p>
        </w:tc>
        <w:tc>
          <w:tcPr>
            <w:tcW w:w="1843" w:type="dxa"/>
            <w:shd w:val="clear" w:color="auto" w:fill="auto"/>
          </w:tcPr>
          <w:p w:rsidR="009D76AA" w:rsidP="009D76AA" w:rsidRDefault="009D76AA" w14:paraId="02DE2A56" w14:textId="2AF62A17">
            <w:pPr>
              <w:spacing w:line="276" w:lineRule="auto"/>
              <w:jc w:val="both"/>
              <w:rPr>
                <w:sz w:val="20"/>
                <w:szCs w:val="20"/>
              </w:rPr>
            </w:pPr>
            <w:r w:rsidRPr="00C36F68">
              <w:rPr>
                <w:b w:val="0"/>
                <w:bCs/>
                <w:sz w:val="20"/>
                <w:szCs w:val="20"/>
              </w:rPr>
              <w:t>Regional Atlántico, Centro de Comercio y Servicios</w:t>
            </w:r>
          </w:p>
        </w:tc>
        <w:tc>
          <w:tcPr>
            <w:tcW w:w="1044" w:type="dxa"/>
            <w:shd w:val="clear" w:color="auto" w:fill="auto"/>
          </w:tcPr>
          <w:p w:rsidR="009D76AA" w:rsidP="009D76AA" w:rsidRDefault="009D76AA" w14:paraId="200AD6B2" w14:textId="40B98AC0">
            <w:pPr>
              <w:spacing w:line="276" w:lineRule="auto"/>
              <w:jc w:val="both"/>
              <w:rPr>
                <w:sz w:val="20"/>
                <w:szCs w:val="20"/>
              </w:rPr>
            </w:pPr>
            <w:r>
              <w:rPr>
                <w:b w:val="0"/>
                <w:bCs/>
                <w:sz w:val="20"/>
                <w:szCs w:val="20"/>
              </w:rPr>
              <w:t>Noviembre</w:t>
            </w:r>
            <w:r w:rsidRPr="00600B95">
              <w:rPr>
                <w:b w:val="0"/>
                <w:bCs/>
                <w:sz w:val="20"/>
                <w:szCs w:val="20"/>
              </w:rPr>
              <w:t xml:space="preserve"> de 2025.</w:t>
            </w:r>
          </w:p>
        </w:tc>
        <w:tc>
          <w:tcPr>
            <w:tcW w:w="1977" w:type="dxa"/>
            <w:shd w:val="clear" w:color="auto" w:fill="auto"/>
          </w:tcPr>
          <w:p w:rsidR="009D76AA" w:rsidP="009D76AA" w:rsidRDefault="009D76AA" w14:paraId="5ADB4002" w14:textId="290CABC9">
            <w:pPr>
              <w:spacing w:line="276" w:lineRule="auto"/>
              <w:jc w:val="both"/>
              <w:rPr>
                <w:sz w:val="20"/>
                <w:szCs w:val="20"/>
              </w:rPr>
            </w:pPr>
            <w:r w:rsidRPr="00600B95">
              <w:rPr>
                <w:b w:val="0"/>
                <w:bCs/>
                <w:sz w:val="20"/>
                <w:szCs w:val="20"/>
              </w:rPr>
              <w:t>Ajuste instruccional de contenido y normas APA.</w:t>
            </w:r>
          </w:p>
        </w:tc>
      </w:tr>
    </w:tbl>
    <w:p w:rsidR="0059034F" w:rsidP="00DA101A" w:rsidRDefault="0059034F" w14:paraId="59C13A04" w14:textId="77777777">
      <w:pPr>
        <w:jc w:val="both"/>
        <w:rPr>
          <w:color w:val="000000"/>
          <w:sz w:val="20"/>
          <w:szCs w:val="20"/>
        </w:rPr>
      </w:pPr>
    </w:p>
    <w:p w:rsidR="0059034F" w:rsidP="00DA101A" w:rsidRDefault="0059034F" w14:paraId="64DB8A63" w14:textId="77777777">
      <w:pPr>
        <w:jc w:val="both"/>
        <w:rPr>
          <w:sz w:val="20"/>
          <w:szCs w:val="20"/>
        </w:rPr>
      </w:pPr>
    </w:p>
    <w:p w:rsidR="007C4702" w:rsidP="00DA101A" w:rsidRDefault="007C4702" w14:paraId="0FAFBBDB" w14:textId="08C6CC65">
      <w:pPr>
        <w:jc w:val="both"/>
        <w:rPr>
          <w:sz w:val="20"/>
          <w:szCs w:val="20"/>
        </w:rPr>
      </w:pPr>
      <w:r>
        <w:rPr>
          <w:sz w:val="20"/>
          <w:szCs w:val="20"/>
        </w:rPr>
        <w:t xml:space="preserve"> </w:t>
      </w:r>
    </w:p>
    <w:sectPr w:rsidR="007C4702">
      <w:headerReference w:type="default" r:id="rId71"/>
      <w:footerReference w:type="default" r:id="rId7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1-12T13:45:00Z" w:id="9">
    <w:p w:rsidR="00467677" w:rsidRDefault="00467677" w14:paraId="2A4C42DC" w14:textId="77777777">
      <w:pPr>
        <w:pStyle w:val="Textocomentario"/>
        <w:rPr>
          <w:rStyle w:val="Hipervnculo"/>
        </w:rPr>
      </w:pPr>
      <w:r>
        <w:rPr>
          <w:rStyle w:val="Refdecomentario"/>
        </w:rPr>
        <w:annotationRef/>
      </w:r>
      <w:r>
        <w:t xml:space="preserve">URL IMAGEN: </w:t>
      </w:r>
      <w:hyperlink w:history="1" r:id="rId1">
        <w:r w:rsidRPr="005A5380">
          <w:rPr>
            <w:rStyle w:val="Hipervnculo"/>
          </w:rPr>
          <w:t>https://www.freepik.es/foto-gratis/vista-frontal-empresario-conos-colores-que-representan-crecimiento_11383075.htm</w:t>
        </w:r>
      </w:hyperlink>
    </w:p>
    <w:p w:rsidR="00467677" w:rsidRDefault="00467677" w14:paraId="4096B6C1" w14:textId="74A2F2DF">
      <w:pPr>
        <w:pStyle w:val="Textocomentario"/>
      </w:pPr>
    </w:p>
  </w:comment>
  <w:comment w:initials="HCGG" w:author="Heydy Cristina Gonzalez Garcia" w:date="2025-11-12T13:48:00Z" w:id="10">
    <w:p w:rsidR="00467677" w:rsidRDefault="00467677" w14:paraId="6C355B61" w14:textId="18309FF3">
      <w:pPr>
        <w:pStyle w:val="Textocomentario"/>
      </w:pPr>
      <w:r>
        <w:rPr>
          <w:rStyle w:val="Refdecomentario"/>
        </w:rPr>
        <w:annotationRef/>
      </w:r>
      <w:r>
        <w:t>Se sugiere para este contenido: TARJETAS</w:t>
      </w:r>
    </w:p>
  </w:comment>
  <w:comment w:initials="HCGG" w:author="Heydy Cristina Gonzalez Garcia" w:date="2025-11-12T13:50:00Z" w:id="11">
    <w:p w:rsidR="00467677" w:rsidRDefault="00467677" w14:paraId="767DF0C1" w14:textId="393EC1FA">
      <w:pPr>
        <w:pStyle w:val="Textocomentario"/>
      </w:pPr>
      <w:r>
        <w:rPr>
          <w:rStyle w:val="Refdecomentario"/>
        </w:rPr>
        <w:annotationRef/>
      </w:r>
      <w:r>
        <w:t xml:space="preserve">URL IMAGEN: </w:t>
      </w:r>
      <w:hyperlink w:history="1" w:anchor="fromView=search&amp;page=1&amp;position=3&amp;uuid=ad45269b-c5ef-4640-ba8f-947c637610a9&amp;query=ICONO+clientes+comprando+en+una+tienda+o+utilizando+un+producto%2C+representando+la+demanda+actual" r:id="rId2">
        <w:r w:rsidRPr="005E3E86">
          <w:rPr>
            <w:rStyle w:val="Hipervnculo"/>
          </w:rPr>
          <w:t>https://www.freepik.es/vector-gratis/gente-comprando-bolsas_5604576.htm#fromView=search&amp;page=1&amp;position=3&amp;uuid=ad45269b-c5ef-4640-ba8f-947c637610a9&amp;query=ICONO+clientes+comprando+en+una+tienda+o+utilizando+un+producto%2C+representando+la+demanda+actual</w:t>
        </w:r>
      </w:hyperlink>
    </w:p>
    <w:p w:rsidR="00467677" w:rsidRDefault="00467677" w14:paraId="15375EA3" w14:textId="31DFEC6D">
      <w:pPr>
        <w:pStyle w:val="Textocomentario"/>
      </w:pPr>
    </w:p>
  </w:comment>
  <w:comment w:initials="HCGG" w:author="Heydy Cristina Gonzalez Garcia" w:date="2025-11-12T13:51:00Z" w:id="12">
    <w:p w:rsidR="00467677" w:rsidRDefault="00467677" w14:paraId="691B3716" w14:textId="1C483791">
      <w:pPr>
        <w:pStyle w:val="Textocomentario"/>
      </w:pPr>
      <w:r>
        <w:rPr>
          <w:rStyle w:val="Refdecomentario"/>
        </w:rPr>
        <w:annotationRef/>
      </w:r>
      <w:r>
        <w:t xml:space="preserve">URL IMAGEN: </w:t>
      </w:r>
      <w:hyperlink w:history="1" w:anchor="from_element=cross_selling__vector" r:id="rId3">
        <w:r w:rsidRPr="005E3E86">
          <w:rPr>
            <w:rStyle w:val="Hipervnculo"/>
          </w:rPr>
          <w:t>https://www.freepik.es/vector-premium/concepto-pedido-linea-persona-esta-solicitando-productos-traves-su-ilustracion-vector-computadora-portatil_31777059.htm#from_element=cross_selling__vector</w:t>
        </w:r>
      </w:hyperlink>
    </w:p>
    <w:p w:rsidR="00467677" w:rsidRDefault="00467677" w14:paraId="68DB56C0" w14:textId="1A13150C">
      <w:pPr>
        <w:pStyle w:val="Textocomentario"/>
      </w:pPr>
    </w:p>
  </w:comment>
  <w:comment w:initials="HCGG" w:author="Heydy Cristina Gonzalez Garcia" w:date="2025-11-12T13:55:00Z" w:id="13">
    <w:p w:rsidR="00467677" w:rsidRDefault="00467677" w14:paraId="6DBC9899" w14:textId="515D899F">
      <w:pPr>
        <w:pStyle w:val="Textocomentario"/>
      </w:pPr>
      <w:r>
        <w:rPr>
          <w:rStyle w:val="Refdecomentario"/>
        </w:rPr>
        <w:annotationRef/>
      </w:r>
      <w:r>
        <w:t xml:space="preserve">URL IMAGEN: </w:t>
      </w:r>
      <w:hyperlink w:history="1" w:anchor="fromView=search&amp;page=1&amp;position=23&amp;uuid=d35db626-c098-43f0-a99f-f7135da405ab&amp;query=ICONO+MERCADO+OBJETIVO+PERSONAS" r:id="rId4">
        <w:r w:rsidRPr="005E3E86">
          <w:rPr>
            <w:rStyle w:val="Hipervnculo"/>
          </w:rPr>
          <w:t>https://www.freepik.es/vector-gratis/grupo-personas-objetivo_788030.htm#fromView=search&amp;page=1&amp;position=23&amp;uuid=d35db626-c098-43f0-a99f-f7135da405ab&amp;query=ICONO+MERCADO+OBJETIVO+PERSONAS</w:t>
        </w:r>
      </w:hyperlink>
    </w:p>
    <w:p w:rsidR="00467677" w:rsidRDefault="00467677" w14:paraId="1F648013" w14:textId="1E9C502D">
      <w:pPr>
        <w:pStyle w:val="Textocomentario"/>
      </w:pPr>
    </w:p>
  </w:comment>
  <w:comment w:initials="HCGG" w:author="Heydy Cristina Gonzalez Garcia" w:date="2025-11-12T13:56:00Z" w:id="14">
    <w:p w:rsidR="00467677" w:rsidRDefault="00467677" w14:paraId="1FECD1FA" w14:textId="07421666">
      <w:pPr>
        <w:pStyle w:val="Textocomentario"/>
      </w:pPr>
      <w:r>
        <w:rPr>
          <w:rStyle w:val="Refdecomentario"/>
        </w:rPr>
        <w:annotationRef/>
      </w:r>
      <w:r>
        <w:t xml:space="preserve">URL IMAGEN: </w:t>
      </w:r>
      <w:hyperlink w:history="1" w:anchor="fromView=search&amp;page=1&amp;position=0&amp;uuid=aea0103f-3bde-45a8-8df4-f2002696d5e8&amp;query=ICONO+MERCADO+POTENCIAL+poblaci%C3%B3n+amplia+con+%C3%ADconos+o+figuras+resaltadas+parcialmente%2C+mostrando+las+oportunidades+de+crecimiento+o+nuevos+clientes" r:id="rId5">
        <w:r w:rsidRPr="005E3E86">
          <w:rPr>
            <w:rStyle w:val="Hipervnculo"/>
          </w:rPr>
          <w:t>https://www.freepik.es/vector-gratis/ilustracion-concepto-abstracto-crecimiento-poblacion-servicio-censo-explosion-poblacion-mundial-crecimiento-cantidad-humana-tasa-aumento-natural-superpoblacion-demografia_12145041.htm#fromView=search&amp;page=1&amp;position=0&amp;uuid=aea0103f-3bde-45a8-8df4-f2002696d5e8&amp;query=ICONO+MERCADO+POTENCIAL+poblaci%C3%B3n+amplia+con+%C3%ADconos+o+figuras+resaltadas+parcialmente%2C+mostrando+las+oportunidades+de+crecimiento+o+nuevos+clientes</w:t>
        </w:r>
      </w:hyperlink>
      <w:r w:rsidRPr="001E346B">
        <w:t>.</w:t>
      </w:r>
    </w:p>
    <w:p w:rsidR="00467677" w:rsidRDefault="00467677" w14:paraId="40533442" w14:textId="04508437">
      <w:pPr>
        <w:pStyle w:val="Textocomentario"/>
      </w:pPr>
    </w:p>
  </w:comment>
  <w:comment w:initials="HCGG" w:author="Heydy Cristina Gonzalez Garcia" w:date="2025-11-12T14:01:00Z" w:id="15">
    <w:p w:rsidR="00467677" w:rsidRDefault="00467677" w14:paraId="43E4F9A4" w14:textId="4C41327E">
      <w:pPr>
        <w:pStyle w:val="Textocomentario"/>
      </w:pPr>
      <w:r>
        <w:rPr>
          <w:rStyle w:val="Refdecomentario"/>
        </w:rPr>
        <w:annotationRef/>
      </w:r>
      <w:r>
        <w:t>Se sugiere para este contenido: PESTAÑAS VERTICALES</w:t>
      </w:r>
    </w:p>
  </w:comment>
  <w:comment w:initials="HCGG" w:author="Heydy Cristina Gonzalez Garcia" w:date="2025-11-12T14:05:00Z" w:id="16">
    <w:p w:rsidR="00467677" w:rsidRDefault="00467677" w14:paraId="227C0299" w14:textId="75E26632">
      <w:pPr>
        <w:pStyle w:val="Textocomentario"/>
      </w:pPr>
      <w:r>
        <w:rPr>
          <w:rStyle w:val="Refdecomentario"/>
        </w:rPr>
        <w:annotationRef/>
      </w:r>
      <w:r>
        <w:t xml:space="preserve">URL IMAGEN: </w:t>
      </w:r>
      <w:hyperlink w:history="1" w:anchor="from_element=cross_selling__vector" r:id="rId6">
        <w:r w:rsidRPr="005E3E86">
          <w:rPr>
            <w:rStyle w:val="Hipervnculo"/>
          </w:rPr>
          <w:t>https://www.freepik.es/vector-premium/dibujo-dibujos-animados-personas-diferentes-caras_226865641.htm#from_element=cross_selling__vector</w:t>
        </w:r>
      </w:hyperlink>
    </w:p>
    <w:p w:rsidR="00467677" w:rsidRDefault="00467677" w14:paraId="51DF7E98" w14:textId="39FFB97F">
      <w:pPr>
        <w:pStyle w:val="Textocomentario"/>
      </w:pPr>
    </w:p>
  </w:comment>
  <w:comment w:initials="HCGG" w:author="Heydy Cristina Gonzalez Garcia" w:date="2025-11-12T14:06:00Z" w:id="17">
    <w:p w:rsidR="00467677" w:rsidRDefault="00467677" w14:paraId="78CD3B41" w14:textId="5CB43E8C">
      <w:pPr>
        <w:pStyle w:val="Textocomentario"/>
      </w:pPr>
      <w:r>
        <w:rPr>
          <w:rStyle w:val="Refdecomentario"/>
        </w:rPr>
        <w:annotationRef/>
      </w:r>
      <w:r>
        <w:t xml:space="preserve">URL IMAGEN: </w:t>
      </w:r>
      <w:hyperlink w:history="1" w:anchor="fromView=search&amp;page=1&amp;position=2&amp;uuid=45b71cec-4384-47ad-93e5-b46c52a8129e&amp;query=ICONO+Mapa+con+marcador+de+ubicaci%C3%B3n+o+globo+terr%C3%A1queo" r:id="rId7">
        <w:r w:rsidRPr="005E3E86">
          <w:rPr>
            <w:rStyle w:val="Hipervnculo"/>
          </w:rPr>
          <w:t>https://www.freepik.es/vector-gratis/coleccion-iconos-viaje_941185.htm#fromView=search&amp;page=1&amp;position=2&amp;uuid=45b71cec-4384-47ad-93e5-b46c52a8129e&amp;query=ICONO+Mapa+con+marcador+de+ubicaci%C3%B3n+o+globo+terr%C3%A1queo</w:t>
        </w:r>
      </w:hyperlink>
    </w:p>
    <w:p w:rsidR="00467677" w:rsidRDefault="00467677" w14:paraId="211442C7" w14:textId="22DC4EF1">
      <w:pPr>
        <w:pStyle w:val="Textocomentario"/>
      </w:pPr>
    </w:p>
  </w:comment>
  <w:comment w:initials="HCGG" w:author="Heydy Cristina Gonzalez Garcia" w:date="2025-11-12T14:07:00Z" w:id="18">
    <w:p w:rsidR="00467677" w:rsidRDefault="00467677" w14:paraId="72E7CEA0" w14:textId="4D8D97F8">
      <w:pPr>
        <w:pStyle w:val="Textocomentario"/>
      </w:pPr>
      <w:r>
        <w:rPr>
          <w:rStyle w:val="Refdecomentario"/>
        </w:rPr>
        <w:annotationRef/>
      </w:r>
      <w:r>
        <w:t xml:space="preserve">URL IMAGEN: </w:t>
      </w:r>
      <w:hyperlink w:history="1" w:anchor="fromView=search&amp;page=1&amp;position=1&amp;uuid=f991fd82-6228-4f70-8c1f-d2d87d3bce4a&amp;query=ICONO+Coraz%C3%B3n+o+cabeza+con+engranajes+o+%C3%ADconos+de+ideas%2C+representando+valores+e+intereses" r:id="rId8">
        <w:r w:rsidRPr="005E3E86">
          <w:rPr>
            <w:rStyle w:val="Hipervnculo"/>
          </w:rPr>
          <w:t>https://www.freepik.es/vector-gratis/diseno-elementos-infograficos_990712.htm#fromView=search&amp;page=1&amp;position=1&amp;uuid=f991fd82-6228-4f70-8c1f-d2d87d3bce4a&amp;query=ICONO+Coraz%C3%B3n+o+cabeza+con+engranajes+o+%C3%ADconos+de+ideas%2C+representando+valores+e+intereses</w:t>
        </w:r>
      </w:hyperlink>
      <w:r w:rsidRPr="001E346B">
        <w:t>.</w:t>
      </w:r>
    </w:p>
    <w:p w:rsidR="00467677" w:rsidRDefault="00467677" w14:paraId="607A6E1A" w14:textId="6063E227">
      <w:pPr>
        <w:pStyle w:val="Textocomentario"/>
      </w:pPr>
    </w:p>
  </w:comment>
  <w:comment w:initials="HCGG" w:author="Heydy Cristina Gonzalez Garcia" w:date="2025-11-12T14:09:00Z" w:id="19">
    <w:p w:rsidR="00467677" w:rsidRDefault="00467677" w14:paraId="7B25A432" w14:textId="5DD46110">
      <w:pPr>
        <w:pStyle w:val="Textocomentario"/>
      </w:pPr>
      <w:r>
        <w:rPr>
          <w:rStyle w:val="Refdecomentario"/>
        </w:rPr>
        <w:annotationRef/>
      </w:r>
      <w:r>
        <w:t xml:space="preserve">URL IMAGEN: </w:t>
      </w:r>
      <w:hyperlink w:history="1" w:anchor="fromView=search&amp;page=1&amp;position=0&amp;uuid=59949bd3-4c08-4ba9-903b-574fe8e8a04a&amp;query=ICONO+Monedas%2C+billete+o+gr%C3%A1fico+de+barras+ascendentes+que+simbolice+ingresos+y+capacidad+de+gasto" r:id="rId9">
        <w:r w:rsidRPr="005E3E86">
          <w:rPr>
            <w:rStyle w:val="Hipervnculo"/>
          </w:rPr>
          <w:t>https://www.freepik.es/vector-gratis/grafico-pila-monedas-perdidas-ganancias-3d_137645309.htm#fromView=search&amp;page=1&amp;position=0&amp;uuid=59949bd3-4c08-4ba9-903b-574fe8e8a04a&amp;query=ICONO+Monedas%2C+billete+o+gr%C3%A1fico+de+barras+ascendentes+que+simbolice+ingresos+y+capacidad+de+gasto</w:t>
        </w:r>
      </w:hyperlink>
      <w:r w:rsidRPr="00D82D5D">
        <w:t>.</w:t>
      </w:r>
    </w:p>
    <w:p w:rsidR="00467677" w:rsidRDefault="00467677" w14:paraId="591AC494" w14:textId="5524ADA0">
      <w:pPr>
        <w:pStyle w:val="Textocomentario"/>
      </w:pPr>
    </w:p>
  </w:comment>
  <w:comment w:initials="HCGG" w:author="Heydy Cristina Gonzalez Garcia" w:date="2025-11-12T14:12:00Z" w:id="20">
    <w:p w:rsidR="00467677" w:rsidRDefault="00467677" w14:paraId="0CE3CFCE" w14:textId="6660EE4B">
      <w:pPr>
        <w:pStyle w:val="Textocomentario"/>
      </w:pPr>
      <w:r>
        <w:rPr>
          <w:rStyle w:val="Refdecomentario"/>
        </w:rPr>
        <w:annotationRef/>
      </w:r>
      <w:r>
        <w:t xml:space="preserve">URL IMAGEN: </w:t>
      </w:r>
      <w:hyperlink w:history="1" w:anchor="fromView=search&amp;page=1&amp;position=1&amp;uuid=15b9311e-fa65-4d68-a879-ae47096dbc38&amp;query=ICONO+Dispositivo+m%C3%B3vil%2C+computadora+o+%C3%ADcono+de+red%2Fconectividad" r:id="rId10">
        <w:r w:rsidRPr="005E3E86">
          <w:rPr>
            <w:rStyle w:val="Hipervnculo"/>
          </w:rPr>
          <w:t>https://www.freepik.es/vector-gratis/vector-dispositivos-tecnologicos-conectados_715195.htm#fromView=search&amp;page=1&amp;position=1&amp;uuid=15b9311e-fa65-4d68-a879-ae47096dbc38&amp;query=ICONO+Dispositivo+m%C3%B3vil%2C+computadora+o+%C3%ADcono+de+red%2Fconectividad</w:t>
        </w:r>
      </w:hyperlink>
    </w:p>
    <w:p w:rsidR="00467677" w:rsidRDefault="00467677" w14:paraId="0EDB0CDC" w14:textId="0373CF49">
      <w:pPr>
        <w:pStyle w:val="Textocomentario"/>
      </w:pPr>
    </w:p>
  </w:comment>
  <w:comment w:initials="HCGG" w:author="Heydy Cristina Gonzalez Garcia" w:date="2025-11-12T19:54:00Z" w:id="21">
    <w:p w:rsidR="00467677" w:rsidRDefault="00467677" w14:paraId="5CD2825D" w14:textId="3DBC7DC1">
      <w:pPr>
        <w:pStyle w:val="Textocomentario"/>
      </w:pPr>
      <w:r>
        <w:rPr>
          <w:rStyle w:val="Refdecomentario"/>
        </w:rPr>
        <w:annotationRef/>
      </w:r>
      <w:r>
        <w:t xml:space="preserve">URL IMAGEN: </w:t>
      </w:r>
      <w:hyperlink w:history="1" r:id="rId11">
        <w:r w:rsidRPr="00162C8D">
          <w:rPr>
            <w:rStyle w:val="Hipervnculo"/>
          </w:rPr>
          <w:t>https://www.freepik.es/foto-gratis/mujer-negocios-hablando-proyecto-financiero-tomando-notas-discutiendo-ideas-puesta-marcha-usando-laptop-diversos-empleados-reunidos-co-working-proceso-trabajo-empresa-ocupada-concepto-ayuda-trabajo-equipo_17877520.htm</w:t>
        </w:r>
      </w:hyperlink>
    </w:p>
  </w:comment>
  <w:comment w:initials="HCGG" w:author="Heydy Cristina Gonzalez Garcia" w:date="2025-11-12T19:56:00Z" w:id="22">
    <w:p w:rsidRPr="003A6F19" w:rsidR="00467677" w:rsidP="003A6F19" w:rsidRDefault="00467677" w14:paraId="5C201262" w14:textId="77777777">
      <w:pPr>
        <w:pStyle w:val="Ttulo2"/>
        <w:shd w:val="clear" w:color="auto" w:fill="FFFFFF"/>
        <w:spacing w:before="0" w:after="180"/>
        <w:textAlignment w:val="baseline"/>
      </w:pPr>
      <w:r>
        <w:rPr>
          <w:rStyle w:val="Refdecomentario"/>
        </w:rPr>
        <w:annotationRef/>
      </w:r>
      <w:r>
        <w:t xml:space="preserve">Se sugiere para este contenido: </w:t>
      </w:r>
      <w:r w:rsidRPr="003A6F19">
        <w:t>Acordeón (con viñeta en la izquierda) - tipo 1</w:t>
      </w:r>
    </w:p>
    <w:p w:rsidR="00467677" w:rsidRDefault="00467677" w14:paraId="0012E11D" w14:textId="3E7BB6A2">
      <w:pPr>
        <w:pStyle w:val="Textocomentario"/>
      </w:pPr>
    </w:p>
  </w:comment>
  <w:comment w:initials="HCGG" w:author="Heydy Cristina Gonzalez Garcia" w:date="2025-11-12T20:34:00Z" w:id="23">
    <w:p w:rsidR="00467677" w:rsidRDefault="00467677" w14:paraId="11A38F3E" w14:textId="0C42A6BA">
      <w:pPr>
        <w:pStyle w:val="Textocomentario"/>
      </w:pPr>
      <w:r>
        <w:rPr>
          <w:rStyle w:val="Refdecomentario"/>
        </w:rPr>
        <w:annotationRef/>
      </w:r>
      <w:r>
        <w:t>Se sugiere para este contenido: PESTAÑAS HORIZONTALES</w:t>
      </w:r>
    </w:p>
  </w:comment>
  <w:comment w:initials="HCGG" w:author="Heydy Cristina Gonzalez Garcia" w:date="2025-11-12T20:08:00Z" w:id="24">
    <w:p w:rsidR="00467677" w:rsidRDefault="00467677" w14:paraId="7C8A2843" w14:textId="532597A0">
      <w:pPr>
        <w:pStyle w:val="Textocomentario"/>
      </w:pPr>
      <w:r>
        <w:rPr>
          <w:rStyle w:val="Refdecomentario"/>
        </w:rPr>
        <w:annotationRef/>
      </w:r>
      <w:r>
        <w:t xml:space="preserve">URL IMAGEN: </w:t>
      </w:r>
      <w:hyperlink w:history="1" w:anchor="from_element=cross_selling__photo" r:id="rId12">
        <w:r w:rsidRPr="00DA19D7">
          <w:rPr>
            <w:rStyle w:val="Hipervnculo"/>
          </w:rPr>
          <w:t>https://www.freepik.es/fotos-premium/equipo-negocios-colaborativo-usando-notas-adhesivas-pizarra-lluvia-ideas-nuevo-proyecto_226849881.htm#from_element=cross_selling__photo</w:t>
        </w:r>
      </w:hyperlink>
    </w:p>
  </w:comment>
  <w:comment w:initials="HCGG" w:author="Heydy Cristina Gonzalez Garcia" w:date="2025-11-12T20:09:00Z" w:id="25">
    <w:p w:rsidR="00467677" w:rsidRDefault="00467677" w14:paraId="6DDC4DBD" w14:textId="09DAB905">
      <w:pPr>
        <w:pStyle w:val="Textocomentario"/>
      </w:pPr>
      <w:r>
        <w:rPr>
          <w:rStyle w:val="Refdecomentario"/>
        </w:rPr>
        <w:annotationRef/>
      </w:r>
      <w:r>
        <w:t xml:space="preserve">URL IMAGEN: </w:t>
      </w:r>
      <w:hyperlink w:history="1" w:anchor="fromView=search&amp;page=1&amp;position=6&amp;uuid=5f79d0ad-f466-4754-ac2a-6a4bf9beac48&amp;query=VARIABLES+CUANTITATIVAS" r:id="rId13">
        <w:r w:rsidRPr="00DA19D7">
          <w:rPr>
            <w:rStyle w:val="Hipervnculo"/>
          </w:rPr>
          <w:t>https://www.freepik.es/vector-gratis/personas-diseno-plano-recopilando-datos_20124610.htm#fromView=search&amp;page=1&amp;position=6&amp;uuid=5f79d0ad-f466-4754-ac2a-6a4bf9beac48&amp;query=VARIABLES+CUANTITATIVAS</w:t>
        </w:r>
      </w:hyperlink>
    </w:p>
  </w:comment>
  <w:comment w:initials="HCGG" w:author="Heydy Cristina Gonzalez Garcia" w:date="2025-11-12T20:14:00Z" w:id="26">
    <w:p w:rsidR="00467677" w:rsidRDefault="00467677" w14:paraId="66A8C45B" w14:textId="7DEC7F73">
      <w:pPr>
        <w:pStyle w:val="Textocomentario"/>
      </w:pPr>
      <w:r>
        <w:rPr>
          <w:rStyle w:val="Refdecomentario"/>
        </w:rPr>
        <w:annotationRef/>
      </w:r>
      <w:r>
        <w:t>Se sugiere para este contenido: SLIDE</w:t>
      </w:r>
    </w:p>
  </w:comment>
  <w:comment w:initials="HCGG" w:author="Heydy Cristina Gonzalez Garcia" w:date="2025-11-12T20:20:00Z" w:id="27">
    <w:p w:rsidR="00467677" w:rsidRDefault="00467677" w14:paraId="7F5B52A4" w14:textId="78719C6F">
      <w:pPr>
        <w:pStyle w:val="Textocomentario"/>
      </w:pPr>
      <w:r>
        <w:rPr>
          <w:rStyle w:val="Refdecomentario"/>
        </w:rPr>
        <w:annotationRef/>
      </w:r>
      <w:r>
        <w:t xml:space="preserve">URL IMAGEN: </w:t>
      </w:r>
      <w:hyperlink w:history="1" w:anchor="fromView=search&amp;page=1&amp;position=8&amp;uuid=25b773f8-2d79-447c-a36f-a64add91131c&amp;query=ICONO+Persona+aplicando+una+encuesta+o+entrevista+a+consumidores%2C+con+tablet+o+formulario+en+mano" r:id="rId14">
        <w:r w:rsidRPr="00DA19D7">
          <w:rPr>
            <w:rStyle w:val="Hipervnculo"/>
          </w:rPr>
          <w:t>https://www.freepik.es/vector-gratis/conjunto-acciones-manos-negocios_4559736.htm#fromView=search&amp;page=1&amp;position=8&amp;uuid=25b773f8-2d79-447c-a36f-a64add91131c&amp;query=ICONO+Persona+aplicando+una+encuesta+o+entrevista+a+consumidores%2C+con+tablet+o+formulario+en+mano</w:t>
        </w:r>
      </w:hyperlink>
      <w:r w:rsidRPr="00C412DB">
        <w:t>.</w:t>
      </w:r>
    </w:p>
    <w:p w:rsidR="00467677" w:rsidRDefault="00467677" w14:paraId="0C5C3BCD" w14:textId="7BA18AEB">
      <w:pPr>
        <w:pStyle w:val="Textocomentario"/>
      </w:pPr>
    </w:p>
  </w:comment>
  <w:comment w:initials="HCGG" w:author="Heydy Cristina Gonzalez Garcia" w:date="2025-11-12T20:22:00Z" w:id="28">
    <w:p w:rsidR="00467677" w:rsidRDefault="00467677" w14:paraId="3A8E21B7" w14:textId="122B6B7B">
      <w:pPr>
        <w:pStyle w:val="Textocomentario"/>
      </w:pPr>
      <w:r>
        <w:rPr>
          <w:rStyle w:val="Refdecomentario"/>
        </w:rPr>
        <w:annotationRef/>
      </w:r>
      <w:r>
        <w:t xml:space="preserve">URL IMAGEN: </w:t>
      </w:r>
      <w:hyperlink w:history="1" w:anchor="fromView=search&amp;page=1&amp;position=2&amp;uuid=24b9c817-8309-4dbd-bb7b-cb655c3e19f4&amp;query=ICONO+PAnalista+revisando+gr%C3%A1ficos%2C+reportes+o+bases+de+datos+en+computador" r:id="rId15">
        <w:r w:rsidRPr="00DA19D7">
          <w:rPr>
            <w:rStyle w:val="Hipervnculo"/>
          </w:rPr>
          <w:t>https://www.freepik.es/vector-gratis/concepto-morado-gestion-proyectos-estilo-flat_2080835.htm#fromView=search&amp;page=1&amp;position=2&amp;uuid=24b9c817-8309-4dbd-bb7b-cb655c3e19f4&amp;query=ICONO+PAnalista+revisando+gr%C3%A1ficos%2C+reportes+o+bases+de+datos+en+computador</w:t>
        </w:r>
      </w:hyperlink>
      <w:r w:rsidRPr="00D371D5">
        <w:t>.</w:t>
      </w:r>
    </w:p>
    <w:p w:rsidR="00467677" w:rsidRDefault="00467677" w14:paraId="05873CD8" w14:textId="30A16435">
      <w:pPr>
        <w:pStyle w:val="Textocomentario"/>
      </w:pPr>
    </w:p>
  </w:comment>
  <w:comment w:initials="HCGG" w:author="Heydy Cristina Gonzalez Garcia" w:date="2025-11-12T20:23:00Z" w:id="29">
    <w:p w:rsidR="00467677" w:rsidRDefault="00467677" w14:paraId="6A493AC9" w14:textId="5306EDF9">
      <w:pPr>
        <w:pStyle w:val="Textocomentario"/>
      </w:pPr>
      <w:r>
        <w:rPr>
          <w:rStyle w:val="Refdecomentario"/>
        </w:rPr>
        <w:annotationRef/>
      </w:r>
      <w:r>
        <w:t xml:space="preserve">URL IMAGEN: </w:t>
      </w:r>
      <w:hyperlink w:history="1" r:id="rId16">
        <w:r w:rsidRPr="00D22756">
          <w:rPr>
            <w:rStyle w:val="Hipervnculo"/>
          </w:rPr>
          <w:t>https://www.freepik.es/foto-gratis/marco-vista-superior-graficos-economia_8175544.htm</w:t>
        </w:r>
      </w:hyperlink>
    </w:p>
  </w:comment>
  <w:comment w:initials="HCGG" w:author="Heydy Cristina Gonzalez Garcia" w:date="2025-11-12T20:27:00Z" w:id="30">
    <w:p w:rsidRPr="00D371D5" w:rsidR="00467677" w:rsidP="00D371D5" w:rsidRDefault="00467677" w14:paraId="2B6B4F9B" w14:textId="77777777">
      <w:pPr>
        <w:pStyle w:val="Ttulo2"/>
        <w:shd w:val="clear" w:color="auto" w:fill="FFFFFF"/>
        <w:spacing w:before="0" w:after="180"/>
        <w:textAlignment w:val="baseline"/>
      </w:pPr>
      <w:r>
        <w:rPr>
          <w:rStyle w:val="Refdecomentario"/>
        </w:rPr>
        <w:annotationRef/>
      </w:r>
      <w:r>
        <w:t xml:space="preserve">Se sugiere para este contenido: </w:t>
      </w:r>
      <w:r w:rsidRPr="00D371D5">
        <w:t>Acordeón (con viñeta en la derecha) - tipo 2</w:t>
      </w:r>
    </w:p>
    <w:p w:rsidR="00467677" w:rsidRDefault="00467677" w14:paraId="7F774148" w14:textId="4693B432">
      <w:pPr>
        <w:pStyle w:val="Textocomentario"/>
      </w:pPr>
    </w:p>
  </w:comment>
  <w:comment w:initials="HCGG" w:author="Heydy Cristina Gonzalez Garcia" w:date="2025-11-12T20:42:00Z" w:id="31">
    <w:p w:rsidR="00467677" w:rsidRDefault="00467677" w14:paraId="43A81F86" w14:textId="1C460CDB">
      <w:pPr>
        <w:pStyle w:val="Textocomentario"/>
      </w:pPr>
      <w:r>
        <w:rPr>
          <w:rStyle w:val="Refdecomentario"/>
        </w:rPr>
        <w:annotationRef/>
      </w:r>
      <w:r>
        <w:t xml:space="preserve">URL IMAGEN: </w:t>
      </w:r>
      <w:hyperlink w:history="1" w:anchor="from_element=cross_selling__vector" r:id="rId17">
        <w:r w:rsidRPr="00DA19D7">
          <w:rPr>
            <w:rStyle w:val="Hipervnculo"/>
          </w:rPr>
          <w:t>https://www.freepik.es/vector-premium/pestel-banner-icono-web-concepto-ilustracion-vectorial-economia-politica_405146252.htm#from_element=cross_selling__vector</w:t>
        </w:r>
      </w:hyperlink>
    </w:p>
    <w:p w:rsidR="00467677" w:rsidRDefault="00467677" w14:paraId="7B662B4B" w14:textId="41C1D228">
      <w:pPr>
        <w:pStyle w:val="Textocomentario"/>
      </w:pPr>
    </w:p>
  </w:comment>
  <w:comment w:initials="HCGG" w:author="Heydy Cristina Gonzalez Garcia" w:date="2025-11-12T20:56:00Z" w:id="32">
    <w:p w:rsidR="00467677" w:rsidRDefault="00467677" w14:paraId="4E3AA2C2" w14:textId="5B84294F">
      <w:pPr>
        <w:pStyle w:val="Textocomentario"/>
      </w:pPr>
      <w:r>
        <w:rPr>
          <w:rStyle w:val="Refdecomentario"/>
        </w:rPr>
        <w:annotationRef/>
      </w:r>
      <w:r>
        <w:t xml:space="preserve">URL IMAGEN: </w:t>
      </w:r>
      <w:hyperlink w:history="1" w:anchor="fromView=search&amp;page=1&amp;position=7&amp;uuid=0e7e6873-1cb9-4535-8cfc-59dd9ff04682&amp;query=BENCHMARKING" r:id="rId18">
        <w:r w:rsidRPr="00DA19D7">
          <w:rPr>
            <w:rStyle w:val="Hipervnculo"/>
          </w:rPr>
          <w:t>https://www.freepik.es/vector-premium/evaluacion-comparativa-moderna-como-herramienta-comparacion-empresarial-mejora-concepto-calidad-coste-rendimiento_144000864.htm#fromView=search&amp;page=1&amp;position=7&amp;uuid=0e7e6873-1cb9-4535-8cfc-59dd9ff04682&amp;query=BENCHMARKING</w:t>
        </w:r>
      </w:hyperlink>
    </w:p>
    <w:p w:rsidR="00467677" w:rsidRDefault="00467677" w14:paraId="5ECACA8D" w14:textId="0AE354D8">
      <w:pPr>
        <w:pStyle w:val="Textocomentario"/>
      </w:pPr>
    </w:p>
  </w:comment>
  <w:comment w:initials="HCGG" w:author="Heydy Cristina Gonzalez Garcia" w:date="2025-11-12T20:59:00Z" w:id="33">
    <w:p w:rsidR="00467677" w:rsidRDefault="00467677" w14:paraId="7A7765C0" w14:textId="7F38F878">
      <w:pPr>
        <w:pStyle w:val="Textocomentario"/>
      </w:pPr>
      <w:r>
        <w:rPr>
          <w:rStyle w:val="Refdecomentario"/>
        </w:rPr>
        <w:annotationRef/>
      </w:r>
      <w:r>
        <w:t xml:space="preserve">URL IMAGEN: </w:t>
      </w:r>
      <w:hyperlink w:history="1" w:anchor="from_element=cross_selling__vector" r:id="rId19">
        <w:r w:rsidRPr="00DA19D7">
          <w:rPr>
            <w:rStyle w:val="Hipervnculo"/>
          </w:rPr>
          <w:t>https://www.freepik.es/vector-gratis/esquema-dibujado-mano-cajas-texto-flechas_1267180.htm#from_element=cross_selling__vector</w:t>
        </w:r>
      </w:hyperlink>
    </w:p>
    <w:p w:rsidR="00467677" w:rsidRDefault="00467677" w14:paraId="23F62354" w14:textId="76D8E934">
      <w:pPr>
        <w:pStyle w:val="Textocomentario"/>
      </w:pPr>
    </w:p>
  </w:comment>
  <w:comment w:initials="HCGG" w:author="Heydy Cristina Gonzalez Garcia" w:date="2025-11-12T21:00:00Z" w:id="34">
    <w:p w:rsidR="00467677" w:rsidRDefault="00467677" w14:paraId="01009968" w14:textId="2C875B45">
      <w:pPr>
        <w:pStyle w:val="Textocomentario"/>
      </w:pPr>
      <w:r>
        <w:rPr>
          <w:rStyle w:val="Refdecomentario"/>
        </w:rPr>
        <w:annotationRef/>
      </w:r>
      <w:r>
        <w:t xml:space="preserve">URL IMAGEN: </w:t>
      </w:r>
      <w:hyperlink w:history="1" w:anchor="from_element=cross_selling__photo" r:id="rId20">
        <w:r w:rsidRPr="00DA19D7">
          <w:rPr>
            <w:rStyle w:val="Hipervnculo"/>
          </w:rPr>
          <w:t>https://www.freepik.es/fotos-premium/tableta-digital-mano-icono-correo-electronico_134294782.htm#from_element=cross_selling__photo</w:t>
        </w:r>
      </w:hyperlink>
    </w:p>
    <w:p w:rsidR="00467677" w:rsidRDefault="00467677" w14:paraId="4BDE2FF4" w14:textId="78982CEE">
      <w:pPr>
        <w:pStyle w:val="Textocomentario"/>
      </w:pPr>
    </w:p>
  </w:comment>
  <w:comment w:initials="HCGG" w:author="Heydy Cristina Gonzalez Garcia" w:date="2025-11-12T22:06:00Z" w:id="35">
    <w:p w:rsidR="00467677" w:rsidRDefault="00467677" w14:paraId="5B8A6425" w14:textId="715F40CF">
      <w:pPr>
        <w:pStyle w:val="Textocomentario"/>
      </w:pPr>
      <w:r>
        <w:rPr>
          <w:rStyle w:val="Refdecomentario"/>
        </w:rPr>
        <w:annotationRef/>
      </w:r>
      <w:r>
        <w:t xml:space="preserve">URL IMAGEN: </w:t>
      </w:r>
      <w:hyperlink w:history="1" w:anchor="fromView=search&amp;page=1&amp;position=4&amp;uuid=5daf418c-6802-4f0e-bc19-f1813530d89a&amp;query=ersona+interactuando+con+una+plataforma+digital+en+su+computador+o+dispositivo+m%C3%B3vil%2C+con+%C3%ADconos+de+nube%2C+automatizaci%C3%B3n+y+conectividad" r:id="rId21">
        <w:r w:rsidRPr="00DA19D7">
          <w:rPr>
            <w:rStyle w:val="Hipervnculo"/>
          </w:rPr>
          <w:t>https://www.freepik.es/vector-gratis/servicio-almacenamiento-datos-tableta-telefono-inteligente_7438709.htm#fromView=search&amp;page=1&amp;position=4&amp;uuid=5daf418c-6802-4f0e-bc19-f1813530d89a&amp;query=ersona+interactuando+con+una+plataforma+digital+en+su+computador+o+dispositivo+m%C3%B3vil%2C+con+%C3%ADconos+de+nube%2C+automatizaci%C3%B3n+y+conectividad</w:t>
        </w:r>
      </w:hyperlink>
      <w:r w:rsidRPr="00C037BC">
        <w:t>.</w:t>
      </w:r>
    </w:p>
    <w:p w:rsidR="00467677" w:rsidRDefault="00467677" w14:paraId="6B1F101C" w14:textId="4C079FCD">
      <w:pPr>
        <w:pStyle w:val="Textocomentario"/>
      </w:pPr>
    </w:p>
  </w:comment>
  <w:comment w:initials="HCGG" w:author="Heydy Cristina Gonzalez Garcia" w:date="2025-11-12T22:08:00Z" w:id="36">
    <w:p w:rsidR="00467677" w:rsidRDefault="00467677" w14:paraId="25F200E0" w14:textId="7512B724">
      <w:pPr>
        <w:pStyle w:val="Textocomentario"/>
      </w:pPr>
      <w:r>
        <w:rPr>
          <w:rStyle w:val="Refdecomentario"/>
        </w:rPr>
        <w:annotationRef/>
      </w:r>
      <w:r>
        <w:t xml:space="preserve">URL IMAGEN: </w:t>
      </w:r>
      <w:hyperlink w:history="1" w:anchor="fromView=search&amp;page=1&amp;position=8&amp;uuid=0f631135-31f4-4274-8f83-b3a4434b0158&amp;query=CONSUMO+CONSCIENTE" r:id="rId22">
        <w:r w:rsidRPr="00DA19D7">
          <w:rPr>
            <w:rStyle w:val="Hipervnculo"/>
          </w:rPr>
          <w:t>https://www.freepik.es/vector-premium/dia-bolsa-papel-vectorial_307683054.htm#fromView=search&amp;page=1&amp;position=8&amp;uuid=0f631135-31f4-4274-8f83-b3a4434b0158&amp;query=CONSUMO+CONSCIENTE</w:t>
        </w:r>
      </w:hyperlink>
    </w:p>
    <w:p w:rsidR="00467677" w:rsidRDefault="00467677" w14:paraId="7474B7E2" w14:textId="46076D1E">
      <w:pPr>
        <w:pStyle w:val="Textocomentario"/>
      </w:pPr>
    </w:p>
  </w:comment>
  <w:comment w:initials="HCGG" w:author="Heydy Cristina Gonzalez Garcia" w:date="2025-11-12T22:09:00Z" w:id="37">
    <w:p w:rsidR="00467677" w:rsidRDefault="00467677" w14:paraId="1F5ED2EC" w14:textId="2DF92992">
      <w:pPr>
        <w:pStyle w:val="Textocomentario"/>
        <w:rPr>
          <w:lang w:val="es-ES"/>
        </w:rPr>
      </w:pPr>
      <w:r>
        <w:rPr>
          <w:rStyle w:val="Refdecomentario"/>
        </w:rPr>
        <w:annotationRef/>
      </w:r>
      <w:r w:rsidRPr="00C037BC">
        <w:rPr>
          <w:lang w:val="es-ES"/>
        </w:rPr>
        <w:t xml:space="preserve">URL IMAGEN: </w:t>
      </w:r>
      <w:hyperlink w:history="1" w:anchor="fromView=search&amp;page=1&amp;position=1&amp;uuid=6ae95550-0d33-4566-a83c-46b51136845b&amp;query=adultos+mayores+utilizando+tecnolog%C3%ADa+asistida+%28tablets%2C+relojes+inteligentes%29+o+participando+en+actividades+saludables+y+sociales" r:id="rId23">
        <w:r w:rsidRPr="00DA19D7">
          <w:rPr>
            <w:rStyle w:val="Hipervnculo"/>
            <w:lang w:val="es-ES"/>
          </w:rPr>
          <w:t>https://www.freepik.es/vector-gratis/personas-mayores-diseno-plano-usando-tecnologia_12063476.htm#fromView=search&amp;page=1&amp;position=1&amp;uuid=6ae95550-0d33-4566-a83c-46b51136845b&amp;query=adultos+mayores+utilizando+tecnolog%C3%ADa+asistida+%28tablets%2C+relojes+inteligentes%29+o+participando+en+actividades+saludables+y+sociales</w:t>
        </w:r>
      </w:hyperlink>
      <w:r w:rsidRPr="00C037BC">
        <w:rPr>
          <w:lang w:val="es-ES"/>
        </w:rPr>
        <w:t>.</w:t>
      </w:r>
    </w:p>
    <w:p w:rsidRPr="00C037BC" w:rsidR="00467677" w:rsidRDefault="00467677" w14:paraId="71A81575" w14:textId="07B755AF">
      <w:pPr>
        <w:pStyle w:val="Textocomentario"/>
        <w:rPr>
          <w:lang w:val="es-ES"/>
        </w:rPr>
      </w:pPr>
    </w:p>
  </w:comment>
  <w:comment w:initials="HCGG" w:author="Heydy Cristina Gonzalez Garcia" w:date="2025-11-12T22:11:00Z" w:id="38">
    <w:p w:rsidR="00467677" w:rsidRDefault="00467677" w14:paraId="1C13E551" w14:textId="727A2237">
      <w:pPr>
        <w:pStyle w:val="Textocomentario"/>
      </w:pPr>
      <w:r>
        <w:rPr>
          <w:rStyle w:val="Refdecomentario"/>
        </w:rPr>
        <w:annotationRef/>
      </w:r>
      <w:r>
        <w:t xml:space="preserve">URL IMAGEN: </w:t>
      </w:r>
      <w:hyperlink w:history="1" r:id="rId24">
        <w:r w:rsidRPr="00C037BC">
          <w:rPr>
            <w:rStyle w:val="Hipervnculo"/>
            <w:lang w:val="es-ES"/>
          </w:rPr>
          <w:t>https://www.freepik.es/foto-gratis/reconocimiento-facial-collage-identificacion-personal_96364002.htm</w:t>
        </w:r>
      </w:hyperlink>
    </w:p>
  </w:comment>
  <w:comment w:initials="HCGG" w:author="Heydy Cristina Gonzalez Garcia" w:date="2025-11-12T22:18:00Z" w:id="39">
    <w:p w:rsidR="00467677" w:rsidRDefault="00467677" w14:paraId="53772A5D" w14:textId="5ADA1FD7">
      <w:pPr>
        <w:pStyle w:val="Textocomentario"/>
      </w:pPr>
      <w:r>
        <w:rPr>
          <w:rStyle w:val="Refdecomentario"/>
        </w:rPr>
        <w:annotationRef/>
      </w:r>
      <w:r>
        <w:t xml:space="preserve">URL IMAGEN: </w:t>
      </w:r>
      <w:hyperlink w:history="1" w:anchor="fromView=search&amp;page=1&amp;position=4&amp;uuid=8e105477-c450-4212-bbec-6196bebd6dbb&amp;query=perfil+del+consumidor" r:id="rId25">
        <w:r w:rsidRPr="00DA19D7">
          <w:rPr>
            <w:rStyle w:val="Hipervnculo"/>
          </w:rPr>
          <w:t>https://www.freepik.es/vector-gratis/empresaria-iconos-negocios_5413992.htm#fromView=search&amp;page=1&amp;position=4&amp;uuid=8e105477-c450-4212-bbec-6196bebd6dbb&amp;query=perfil+del+consumidor</w:t>
        </w:r>
      </w:hyperlink>
    </w:p>
    <w:p w:rsidR="00467677" w:rsidRDefault="00467677" w14:paraId="4DDC0466" w14:textId="1EC05485">
      <w:pPr>
        <w:pStyle w:val="Textocomentario"/>
      </w:pPr>
    </w:p>
  </w:comment>
  <w:comment w:initials="HCGG" w:author="Heydy Cristina Gonzalez Garcia" w:date="2025-11-12T22:25:00Z" w:id="40">
    <w:p w:rsidRPr="005C224A" w:rsidR="00467677" w:rsidRDefault="00467677" w14:paraId="44863BC9" w14:textId="4D7C2B85">
      <w:pPr>
        <w:pStyle w:val="Textocomentario"/>
        <w:rPr>
          <w:lang w:val="es-ES"/>
        </w:rPr>
      </w:pPr>
      <w:r>
        <w:rPr>
          <w:rStyle w:val="Refdecomentario"/>
        </w:rPr>
        <w:annotationRef/>
      </w:r>
      <w:r w:rsidRPr="005C224A">
        <w:rPr>
          <w:lang w:val="es-ES"/>
        </w:rPr>
        <w:t>Se sugiere para este c</w:t>
      </w:r>
      <w:r>
        <w:rPr>
          <w:lang w:val="es-ES"/>
        </w:rPr>
        <w:t>ontenido: PESTAÑAS HORIZONTALES</w:t>
      </w:r>
    </w:p>
  </w:comment>
  <w:comment w:initials="HCGG" w:author="Heydy Cristina Gonzalez Garcia" w:date="2025-11-12T22:24:00Z" w:id="41">
    <w:p w:rsidRPr="005C224A" w:rsidR="00467677" w:rsidRDefault="00467677" w14:paraId="550894A7" w14:textId="35C984F6">
      <w:pPr>
        <w:pStyle w:val="Textocomentario"/>
        <w:rPr>
          <w:lang w:val="es-ES"/>
        </w:rPr>
      </w:pPr>
      <w:r>
        <w:rPr>
          <w:rStyle w:val="Refdecomentario"/>
        </w:rPr>
        <w:annotationRef/>
      </w:r>
      <w:r w:rsidRPr="005C224A">
        <w:rPr>
          <w:lang w:val="es-ES"/>
        </w:rPr>
        <w:t xml:space="preserve">URL IMAGEN: </w:t>
      </w:r>
      <w:hyperlink w:history="1" w:anchor="fromView=search&amp;page=1&amp;position=21&amp;uuid=e4894f27-9ad7-4e42-967c-08844e6ff567&amp;query=igura+humana+rodeada+de+%C3%ADconos+que+representen+metas%2C+crecimiento%2C+innovaci%C3%B3n+y+valores+de+marca+%28por+ejemplo%2C+un+objetivo+con+flecha%2C+una+bombilla+y+un+coraz%C3%B3n%29" r:id="rId26">
        <w:r w:rsidRPr="005C224A">
          <w:rPr>
            <w:rStyle w:val="Hipervnculo"/>
            <w:lang w:val="es-ES"/>
          </w:rPr>
          <w:t>https://www.freepik.es/vector-gratis/gente-redes-sociales_5596993.htm#fromView=search&amp;page=1&amp;position=21&amp;uuid=e4894f27-9ad7-4e42-967c-08844e6ff567&amp;query=igura+humana+rodeada+de+%C3%ADconos+que+representen+metas%2C+crecimiento%2C+innovaci%C3%B3n+y+valores+de+marca+%28por+ejemplo%2C+un+objetivo+con+flecha%2C+una+bombilla+y+un+coraz%C3%B3n%29</w:t>
        </w:r>
      </w:hyperlink>
      <w:r w:rsidRPr="005C224A">
        <w:rPr>
          <w:lang w:val="es-ES"/>
        </w:rPr>
        <w:t>.</w:t>
      </w:r>
    </w:p>
    <w:p w:rsidRPr="005C224A" w:rsidR="00467677" w:rsidRDefault="00467677" w14:paraId="6FB2A3C6" w14:textId="477B0200">
      <w:pPr>
        <w:pStyle w:val="Textocomentario"/>
        <w:rPr>
          <w:lang w:val="es-ES"/>
        </w:rPr>
      </w:pPr>
    </w:p>
  </w:comment>
  <w:comment w:initials="HCGG" w:author="Heydy Cristina Gonzalez Garcia" w:date="2025-11-12T22:25:00Z" w:id="42">
    <w:p w:rsidR="00467677" w:rsidRDefault="00467677" w14:paraId="67E6B08D" w14:textId="5F2FB6D7">
      <w:pPr>
        <w:pStyle w:val="Textocomentario"/>
      </w:pPr>
      <w:r>
        <w:rPr>
          <w:rStyle w:val="Refdecomentario"/>
        </w:rPr>
        <w:annotationRef/>
      </w:r>
      <w:r>
        <w:t xml:space="preserve">URL IMAGEN: </w:t>
      </w:r>
      <w:hyperlink w:history="1" w:anchor="fromView=search&amp;page=1&amp;position=17&amp;uuid=8e9542aa-784f-4d84-98d8-3f25c13791a9&amp;query=figura+humana+con+gr%C3%A1ficos+o+datos+alrededor+%28tablas%2C+porcentajes%2C+carrito+de+compras%2C+ubicaci%C3%B3n+geogr%C3%A1fica%29%2C+simbolizando+informaci%C3%B3n+obtenida+del+mercado+real" r:id="rId27">
        <w:r w:rsidRPr="00DA19D7">
          <w:rPr>
            <w:rStyle w:val="Hipervnculo"/>
          </w:rPr>
          <w:t>https://www.freepik.es/vector-gratis/hombre-carro-comercial-monedas-negocios_5674569.htm#fromView=search&amp;page=1&amp;position=17&amp;uuid=8e9542aa-784f-4d84-98d8-3f25c13791a9&amp;query=figura+humana+con+gr%C3%A1ficos+o+datos+alrededor+%28tablas%2C+porcentajes%2C+carrito+de+compras%2C+ubicaci%C3%B3n+geogr%C3%A1fica%29%2C+simbolizando+informaci%C3%B3n+obtenida+del+mercado+real</w:t>
        </w:r>
      </w:hyperlink>
      <w:r w:rsidRPr="005C224A">
        <w:t>.</w:t>
      </w:r>
    </w:p>
    <w:p w:rsidR="00467677" w:rsidRDefault="00467677" w14:paraId="2CB5B82F" w14:textId="6FE60F52">
      <w:pPr>
        <w:pStyle w:val="Textocomentario"/>
      </w:pPr>
    </w:p>
  </w:comment>
  <w:comment w:initials="HCGG" w:author="Heydy Cristina Gonzalez Garcia" w:date="2025-11-12T22:30:00Z" w:id="43">
    <w:p w:rsidR="00467677" w:rsidRDefault="00467677" w14:paraId="6604C198" w14:textId="73078344">
      <w:pPr>
        <w:pStyle w:val="Textocomentario"/>
      </w:pPr>
      <w:r>
        <w:rPr>
          <w:rStyle w:val="Refdecomentario"/>
        </w:rPr>
        <w:annotationRef/>
      </w:r>
      <w:r>
        <w:t xml:space="preserve">URL IMAGEN: </w:t>
      </w:r>
      <w:hyperlink w:history="1" w:anchor="fromView=search&amp;page=1&amp;position=23&amp;uuid=86936634-bb7c-4009-8607-74d95bf13c8d&amp;query=SEGMENTO+DE+MERCADO" r:id="rId28">
        <w:r w:rsidRPr="00DA19D7">
          <w:rPr>
            <w:rStyle w:val="Hipervnculo"/>
          </w:rPr>
          <w:t>https://www.freepik.es/vector-gratis/dibujado-mano-recopilacion-datos-comerciales_19948901.htm#fromView=search&amp;page=1&amp;position=23&amp;uuid=86936634-bb7c-4009-8607-74d95bf13c8d&amp;query=SEGMENTO+DE+MERCADO</w:t>
        </w:r>
      </w:hyperlink>
    </w:p>
    <w:p w:rsidR="00467677" w:rsidRDefault="00467677" w14:paraId="15BC0F3C" w14:textId="6DA174A5">
      <w:pPr>
        <w:pStyle w:val="Textocomentario"/>
      </w:pPr>
    </w:p>
  </w:comment>
  <w:comment w:initials="HCGG" w:author="Heydy Cristina Gonzalez Garcia" w:date="2025-11-12T22:39:00Z" w:id="44">
    <w:p w:rsidR="00467677" w:rsidRDefault="00467677" w14:paraId="5BA50B6C" w14:textId="069D81D7">
      <w:pPr>
        <w:pStyle w:val="Textocomentario"/>
      </w:pPr>
      <w:r>
        <w:rPr>
          <w:rStyle w:val="Refdecomentario"/>
        </w:rPr>
        <w:annotationRef/>
      </w:r>
      <w:r>
        <w:t xml:space="preserve">URL IMAGEN: </w:t>
      </w:r>
      <w:hyperlink w:history="1" r:id="rId29">
        <w:r w:rsidRPr="008819A5">
          <w:rPr>
            <w:rStyle w:val="Hipervnculo"/>
          </w:rPr>
          <w:t>https://www.freepik.es/foto-gratis/mujer-seleccionando-fotografias-personas_961251.htm</w:t>
        </w:r>
      </w:hyperlink>
    </w:p>
  </w:comment>
  <w:comment w:initials="HCGG" w:author="Heydy Cristina Gonzalez Garcia" w:date="2025-11-12T22:43:00Z" w:id="45">
    <w:p w:rsidRPr="00824550" w:rsidR="00467677" w:rsidP="00824550" w:rsidRDefault="00467677" w14:paraId="110A8CF7" w14:textId="6D5ADB53">
      <w:pPr>
        <w:pStyle w:val="Ttulo2"/>
        <w:shd w:val="clear" w:color="auto" w:fill="FFFFFF"/>
        <w:spacing w:before="0" w:after="180"/>
        <w:textAlignment w:val="baseline"/>
      </w:pPr>
      <w:r>
        <w:rPr>
          <w:rStyle w:val="Refdecomentario"/>
        </w:rPr>
        <w:annotationRef/>
      </w:r>
      <w:r>
        <w:t xml:space="preserve">Se sugiere para este contenido: </w:t>
      </w:r>
      <w:r w:rsidRPr="00824550">
        <w:t>Acordeón (con viñeta en la derecha) - tipo 2</w:t>
      </w:r>
    </w:p>
    <w:p w:rsidR="00467677" w:rsidRDefault="00467677" w14:paraId="678A3574" w14:textId="713B117E">
      <w:pPr>
        <w:pStyle w:val="Textocomentario"/>
      </w:pPr>
    </w:p>
  </w:comment>
  <w:comment w:initials="HCGG" w:author="Heydy Cristina Gonzalez Garcia" w:date="2025-11-12T22:47:00Z" w:id="46">
    <w:p w:rsidR="00467677" w:rsidRDefault="00467677" w14:paraId="00A11CD4" w14:textId="229D5B2A">
      <w:pPr>
        <w:pStyle w:val="Textocomentario"/>
      </w:pPr>
      <w:r>
        <w:rPr>
          <w:rStyle w:val="Refdecomentario"/>
        </w:rPr>
        <w:annotationRef/>
      </w:r>
      <w:r>
        <w:t>Se sugiere para este contenido: PESTAÑAS VERTICALES</w:t>
      </w:r>
    </w:p>
  </w:comment>
  <w:comment w:initials="HCGG" w:author="Heydy Cristina Gonzalez Garcia" w:date="2025-11-12T22:46:00Z" w:id="47">
    <w:p w:rsidR="00467677" w:rsidRDefault="00467677" w14:paraId="60CC93B2" w14:textId="686187BC">
      <w:pPr>
        <w:pStyle w:val="Textocomentario"/>
      </w:pPr>
      <w:r>
        <w:rPr>
          <w:rStyle w:val="Refdecomentario"/>
        </w:rPr>
        <w:annotationRef/>
      </w:r>
      <w:r>
        <w:t xml:space="preserve">URL IMAGEN: </w:t>
      </w:r>
      <w:hyperlink w:history="1" w:anchor="fromView=search&amp;page=1&amp;position=2&amp;uuid=06a7334c-01b9-4324-808a-e46f160b40b2&amp;query=icono+Necesidades+y+problemas+por+resolver" r:id="rId30">
        <w:r w:rsidRPr="00DA19D7">
          <w:rPr>
            <w:rStyle w:val="Hipervnculo"/>
          </w:rPr>
          <w:t>https://www.freepik.es/vector-gratis/diseno-tener-idea_894759.htm#fromView=search&amp;page=1&amp;position=2&amp;uuid=06a7334c-01b9-4324-808a-e46f160b40b2&amp;query=icono+Necesidades+y+problemas+por+resolver</w:t>
        </w:r>
      </w:hyperlink>
    </w:p>
    <w:p w:rsidR="00467677" w:rsidRDefault="00467677" w14:paraId="67A52110" w14:textId="3FF2CDC3">
      <w:pPr>
        <w:pStyle w:val="Textocomentario"/>
      </w:pPr>
    </w:p>
  </w:comment>
  <w:comment w:initials="HCGG" w:author="Heydy Cristina Gonzalez Garcia" w:date="2025-11-12T22:47:00Z" w:id="48">
    <w:p w:rsidR="00467677" w:rsidRDefault="00467677" w14:paraId="680293BF" w14:textId="5AAB2DFC">
      <w:pPr>
        <w:pStyle w:val="Textocomentario"/>
      </w:pPr>
      <w:r>
        <w:rPr>
          <w:rStyle w:val="Refdecomentario"/>
        </w:rPr>
        <w:annotationRef/>
      </w:r>
      <w:r>
        <w:t xml:space="preserve">URL IMAGEN: </w:t>
      </w:r>
      <w:hyperlink w:history="1" w:anchor="fromView=search&amp;page=1&amp;position=1&amp;uuid=ea4ddb82-0d0a-4382-85f7-d1b38a9f931f&amp;query=icono+Aspiraciones+y+metas+personales" r:id="rId31">
        <w:r w:rsidRPr="00DA19D7">
          <w:rPr>
            <w:rStyle w:val="Hipervnculo"/>
          </w:rPr>
          <w:t>https://www.freepik.es/vector-gratis/ilustracion-icono-destino-negocios_2606550.htm#fromView=search&amp;page=1&amp;position=1&amp;uuid=ea4ddb82-0d0a-4382-85f7-d1b38a9f931f&amp;query=icono+Aspiraciones+y+metas+personales</w:t>
        </w:r>
      </w:hyperlink>
    </w:p>
    <w:p w:rsidR="00467677" w:rsidRDefault="00467677" w14:paraId="76F9B1AC" w14:textId="7E824E4B">
      <w:pPr>
        <w:pStyle w:val="Textocomentario"/>
      </w:pPr>
    </w:p>
  </w:comment>
  <w:comment w:initials="HCGG" w:author="Heydy Cristina Gonzalez Garcia" w:date="2025-11-12T22:49:00Z" w:id="49">
    <w:p w:rsidR="00467677" w:rsidRDefault="00467677" w14:paraId="110F2A51" w14:textId="00E052D3">
      <w:pPr>
        <w:pStyle w:val="Textocomentario"/>
      </w:pPr>
      <w:r>
        <w:rPr>
          <w:rStyle w:val="Refdecomentario"/>
        </w:rPr>
        <w:annotationRef/>
      </w:r>
      <w:r>
        <w:t xml:space="preserve">URL IMAGEN: </w:t>
      </w:r>
      <w:hyperlink w:history="1" w:anchor="from_element=cross_selling__vector" r:id="rId32">
        <w:r w:rsidRPr="00DA19D7">
          <w:rPr>
            <w:rStyle w:val="Hipervnculo"/>
          </w:rPr>
          <w:t>https://www.freepik.es/vector-premium/concepto-negocio-diseno-ilustracion-estilo-vectorial-marketing-digital_262720300.htm#from_element=cross_selling__vector</w:t>
        </w:r>
      </w:hyperlink>
    </w:p>
    <w:p w:rsidR="00467677" w:rsidRDefault="00467677" w14:paraId="3DAA5768" w14:textId="488E2ADD">
      <w:pPr>
        <w:pStyle w:val="Textocomentario"/>
      </w:pPr>
    </w:p>
  </w:comment>
  <w:comment w:initials="HCGG" w:author="Heydy Cristina Gonzalez Garcia" w:date="2025-11-12T22:49:00Z" w:id="50">
    <w:p w:rsidR="00467677" w:rsidRDefault="00467677" w14:paraId="60DC8D28" w14:textId="61B921FD">
      <w:pPr>
        <w:pStyle w:val="Textocomentario"/>
      </w:pPr>
      <w:r>
        <w:rPr>
          <w:rStyle w:val="Refdecomentario"/>
        </w:rPr>
        <w:annotationRef/>
      </w:r>
      <w:r>
        <w:t xml:space="preserve">URL IMAGEN: </w:t>
      </w:r>
      <w:hyperlink w:history="1" w:anchor="fromView=search&amp;page=1&amp;position=0&amp;uuid=1a3e321c-3386-49d4-a774-a13f4b84f6c1&amp;query=ICONO+Experiencia+y+confianza+en+la+marca" r:id="rId33">
        <w:r w:rsidRPr="00DA19D7">
          <w:rPr>
            <w:rStyle w:val="Hipervnculo"/>
          </w:rPr>
          <w:t>https://www.freepik.es/vector-gratis/ilustracion-personas-negocios_2606551.htm#fromView=search&amp;page=1&amp;position=0&amp;uuid=1a3e321c-3386-49d4-a774-a13f4b84f6c1&amp;query=ICONO+Experiencia+y+confianza+en+la+marca</w:t>
        </w:r>
      </w:hyperlink>
    </w:p>
    <w:p w:rsidR="00467677" w:rsidRDefault="00467677" w14:paraId="061C5945" w14:textId="4ED51D94">
      <w:pPr>
        <w:pStyle w:val="Textocomentario"/>
      </w:pPr>
    </w:p>
  </w:comment>
  <w:comment w:initials="HCGG" w:author="Heydy Cristina Gonzalez Garcia" w:date="2025-11-12T22:50:00Z" w:id="51">
    <w:p w:rsidR="00467677" w:rsidRDefault="00467677" w14:paraId="68CE6FB4" w14:textId="181BB40D">
      <w:pPr>
        <w:pStyle w:val="Textocomentario"/>
      </w:pPr>
      <w:r>
        <w:rPr>
          <w:rStyle w:val="Refdecomentario"/>
        </w:rPr>
        <w:annotationRef/>
      </w:r>
      <w:r>
        <w:t xml:space="preserve">URL IMAGEN: </w:t>
      </w:r>
      <w:hyperlink w:history="1" w:anchor="fromView=search&amp;page=1&amp;position=8&amp;uuid=4f70667f-922f-42c9-948e-2e10eb884d8b&amp;query=ICONO+Precio+y+valor+percibido" r:id="rId34">
        <w:r w:rsidRPr="00DA19D7">
          <w:rPr>
            <w:rStyle w:val="Hipervnculo"/>
          </w:rPr>
          <w:t>https://www.freepik.es/vector-gratis/ilustracion-iconos-ayuda-donacion_2606874.htm#fromView=search&amp;page=1&amp;position=8&amp;uuid=4f70667f-922f-42c9-948e-2e10eb884d8b&amp;query=ICONO+Precio+y+valor+percibido</w:t>
        </w:r>
      </w:hyperlink>
    </w:p>
    <w:p w:rsidR="00467677" w:rsidRDefault="00467677" w14:paraId="5B7D9F9E" w14:textId="383BCA58">
      <w:pPr>
        <w:pStyle w:val="Textocomentario"/>
      </w:pPr>
    </w:p>
  </w:comment>
  <w:comment w:initials="HCGG" w:author="Heydy Cristina Gonzalez Garcia" w:date="2025-11-12T22:51:00Z" w:id="52">
    <w:p w:rsidR="00467677" w:rsidRDefault="00467677" w14:paraId="5A3A524A" w14:textId="10E667F7">
      <w:pPr>
        <w:pStyle w:val="Textocomentario"/>
      </w:pPr>
      <w:r>
        <w:rPr>
          <w:rStyle w:val="Refdecomentario"/>
        </w:rPr>
        <w:annotationRef/>
      </w:r>
      <w:r>
        <w:t xml:space="preserve">URL IMAGEN: </w:t>
      </w:r>
      <w:hyperlink w:history="1" w:anchor="fromView=search&amp;page=1&amp;position=15&amp;uuid=7dd8194f-11c1-49b7-ab06-0e3e9875563c&amp;query=ICONO+Emoci%C3%B3n+y+conexi%C3%B3n+personal" r:id="rId35">
        <w:r w:rsidRPr="00DA19D7">
          <w:rPr>
            <w:rStyle w:val="Hipervnculo"/>
          </w:rPr>
          <w:t>https://www.freepik.es/vector-gratis/emociones-expresion-sentimiento_136472016.htm#fromView=search&amp;page=1&amp;position=15&amp;uuid=7dd8194f-11c1-49b7-ab06-0e3e9875563c&amp;query=ICONO+Emoci%C3%B3n+y+conexi%C3%B3n+personal</w:t>
        </w:r>
      </w:hyperlink>
    </w:p>
    <w:p w:rsidR="00467677" w:rsidRDefault="00467677" w14:paraId="7061D897" w14:textId="338A4308">
      <w:pPr>
        <w:pStyle w:val="Textocomentario"/>
      </w:pPr>
    </w:p>
  </w:comment>
  <w:comment w:initials="HCGG" w:author="Heydy Cristina Gonzalez Garcia" w:date="2025-11-12T23:07:00Z" w:id="53">
    <w:p w:rsidR="00467677" w:rsidRDefault="00467677" w14:paraId="629DC940" w14:textId="2AE778FB">
      <w:pPr>
        <w:pStyle w:val="Textocomentario"/>
      </w:pPr>
      <w:r>
        <w:rPr>
          <w:rStyle w:val="Refdecomentario"/>
        </w:rPr>
        <w:annotationRef/>
      </w:r>
      <w:r>
        <w:t>Se sugiere para este contenido: RUTA /PASOS</w:t>
      </w:r>
    </w:p>
  </w:comment>
  <w:comment w:initials="HCGG" w:author="Heydy Cristina Gonzalez Garcia" w:date="2025-11-12T23:09:00Z" w:id="54">
    <w:p w:rsidR="00467677" w:rsidRDefault="00467677" w14:paraId="3C42B846" w14:textId="452BEC4C">
      <w:pPr>
        <w:pStyle w:val="Textocomentario"/>
      </w:pPr>
      <w:r>
        <w:rPr>
          <w:rStyle w:val="Refdecomentario"/>
        </w:rPr>
        <w:annotationRef/>
      </w:r>
      <w:r>
        <w:t xml:space="preserve">URL IMAGEN: </w:t>
      </w:r>
      <w:hyperlink w:history="1" w:anchor="fromView=search&amp;page=1&amp;position=2&amp;uuid=fad10dfa-db76-4428-9f99-347b85edff7c&amp;query=animado+persona+analizando+gr%C3%A1ficos+y+encuestas+en+una+computadora%2C+rodeada+de+%C3%ADconos+de+estad%C3%ADsticas%2C+redes+sociales+y+documentos" r:id="rId36">
        <w:r w:rsidRPr="00DA19D7">
          <w:rPr>
            <w:rStyle w:val="Hipervnculo"/>
          </w:rPr>
          <w:t>https://www.freepik.es/vector-gratis/ilustracion-microaprendizaje-dibujada-mano_78537238.htm#fromView=search&amp;page=1&amp;position=2&amp;uuid=fad10dfa-db76-4428-9f99-347b85edff7c&amp;query=animado+persona+analizando+gr%C3%A1ficos+y+encuestas+en+una+computadora%2C+rodeada+de+%C3%ADconos+de+estad%C3%ADsticas%2C+redes+sociales+y+documentos</w:t>
        </w:r>
      </w:hyperlink>
      <w:r w:rsidRPr="000A3D18">
        <w:t>.</w:t>
      </w:r>
    </w:p>
    <w:p w:rsidR="00467677" w:rsidRDefault="00467677" w14:paraId="752D6458" w14:textId="09D7F0EF">
      <w:pPr>
        <w:pStyle w:val="Textocomentario"/>
      </w:pPr>
    </w:p>
  </w:comment>
  <w:comment w:initials="HCGG" w:author="Heydy Cristina Gonzalez Garcia" w:date="2025-11-12T23:11:00Z" w:id="55">
    <w:p w:rsidR="00467677" w:rsidRDefault="00467677" w14:paraId="2B913F95" w14:textId="606F164A">
      <w:pPr>
        <w:pStyle w:val="Textocomentario"/>
      </w:pPr>
      <w:r>
        <w:rPr>
          <w:rStyle w:val="Refdecomentario"/>
        </w:rPr>
        <w:annotationRef/>
      </w:r>
      <w:r>
        <w:t xml:space="preserve">URL IMAGEN: </w:t>
      </w:r>
      <w:hyperlink w:history="1" w:anchor="fromView=search&amp;page=1&amp;position=1&amp;uuid=82e66999-9529-42e1-a1dc-55d389e1259e&amp;query=animado+personas+de+diferentes+colores+o+conectadas+por+l%C3%ADneas%2C+simbolizando+la+segmentaci%C3%B3n+del+p%C3%BAblico+seg%C3%BAn+sus+caracter%C3%ADsticas+comunes" r:id="rId37">
        <w:r w:rsidRPr="00DA19D7">
          <w:rPr>
            <w:rStyle w:val="Hipervnculo"/>
          </w:rPr>
          <w:t>https://www.freepik.es/vector-gratis/personas-encima-partes-tarta_1498177.htm#fromView=search&amp;page=1&amp;position=1&amp;uuid=82e66999-9529-42e1-a1dc-55d389e1259e&amp;query=animado+personas+de+diferentes+colores+o+conectadas+por+l%C3%ADneas%2C+simbolizando+la+segmentaci%C3%B3n+del+p%C3%BAblico+seg%C3%BAn+sus+caracter%C3%ADsticas+comunes</w:t>
        </w:r>
      </w:hyperlink>
      <w:r w:rsidRPr="000A3D18">
        <w:t>.</w:t>
      </w:r>
    </w:p>
    <w:p w:rsidR="00467677" w:rsidRDefault="00467677" w14:paraId="45F19065" w14:textId="726F1BFA">
      <w:pPr>
        <w:pStyle w:val="Textocomentario"/>
      </w:pPr>
    </w:p>
  </w:comment>
  <w:comment w:initials="HCGG" w:author="Heydy Cristina Gonzalez Garcia" w:date="2025-11-12T23:12:00Z" w:id="56">
    <w:p w:rsidR="00467677" w:rsidRDefault="00467677" w14:paraId="45BF8D69" w14:textId="0B121C72">
      <w:pPr>
        <w:pStyle w:val="Textocomentario"/>
      </w:pPr>
      <w:r>
        <w:rPr>
          <w:rStyle w:val="Refdecomentario"/>
        </w:rPr>
        <w:annotationRef/>
      </w:r>
      <w:r>
        <w:t xml:space="preserve">URL IMAGEN: </w:t>
      </w:r>
      <w:hyperlink w:history="1" w:anchor="from_element=cross_selling__vector" r:id="rId38">
        <w:r w:rsidRPr="00DA19D7">
          <w:rPr>
            <w:rStyle w:val="Hipervnculo"/>
          </w:rPr>
          <w:t>https://www.freepik.es/vector-premium/hombre-mujer-negocios_1527889.htm#from_element=cross_selling__vector</w:t>
        </w:r>
      </w:hyperlink>
    </w:p>
    <w:p w:rsidR="00467677" w:rsidRDefault="00467677" w14:paraId="6810CFCC" w14:textId="0E9D5B2D">
      <w:pPr>
        <w:pStyle w:val="Textocomentario"/>
      </w:pPr>
    </w:p>
  </w:comment>
  <w:comment w:initials="HCGG" w:author="Heydy Cristina Gonzalez Garcia" w:date="2025-11-12T23:13:00Z" w:id="57">
    <w:p w:rsidR="00467677" w:rsidRDefault="00467677" w14:paraId="17A6AFD4" w14:textId="48A02408">
      <w:pPr>
        <w:pStyle w:val="Textocomentario"/>
      </w:pPr>
      <w:r>
        <w:rPr>
          <w:rStyle w:val="Refdecomentario"/>
        </w:rPr>
        <w:annotationRef/>
      </w:r>
      <w:r>
        <w:t xml:space="preserve">URL IMAGEN: </w:t>
      </w:r>
      <w:hyperlink w:history="1" w:anchor="fromView=search&amp;page=1&amp;position=2&amp;uuid=e7aeb820-fb32-4925-a6ae-32b6123c11cf&amp;query=animado+Dos+personas+revisando+un+tablero+o+un+documento+con+un+%C3%ADcono+de+verificaci%C3%B3n" r:id="rId39">
        <w:r w:rsidRPr="00DA19D7">
          <w:rPr>
            <w:rStyle w:val="Hipervnculo"/>
          </w:rPr>
          <w:t>https://www.freepik.es/vector-gratis/concepto-trabajo-equipo-presentacion-negocios_2526540.htm#fromView=search&amp;page=1&amp;position=2&amp;uuid=e7aeb820-fb32-4925-a6ae-32b6123c11cf&amp;query=animado+Dos+personas+revisando+un+tablero+o+un+documento+con+un+%C3%ADcono+de+verificaci%C3%B3n</w:t>
        </w:r>
      </w:hyperlink>
    </w:p>
    <w:p w:rsidR="00467677" w:rsidRDefault="00467677" w14:paraId="761C01D2" w14:textId="49212574">
      <w:pPr>
        <w:pStyle w:val="Textocomentario"/>
      </w:pPr>
    </w:p>
  </w:comment>
  <w:comment w:initials="HCGG" w:author="Heydy Cristina Gonzalez Garcia" w:date="2025-11-12T23:14:00Z" w:id="58">
    <w:p w:rsidR="00467677" w:rsidRDefault="00467677" w14:paraId="208D3497" w14:textId="72183799">
      <w:pPr>
        <w:pStyle w:val="Textocomentario"/>
      </w:pPr>
      <w:r>
        <w:rPr>
          <w:rStyle w:val="Refdecomentario"/>
        </w:rPr>
        <w:annotationRef/>
      </w:r>
      <w:r>
        <w:t xml:space="preserve">URL IMAGEN: </w:t>
      </w:r>
      <w:hyperlink w:history="1" w:anchor="fromView=search&amp;page=1&amp;position=0&amp;uuid=5de08dcb-1fd3-42f3-903e-970884f88d10&amp;query=animado+equipo+de+marketing+creando+publicaciones+digitales+y+campa%C3%B1as+en+redes+sociales%2C+mostrando+la+conexi%C3%B3n+entre+el+Buyer+Persona+y+la+estrategia+de+comunicaci%C3%B3n" r:id="rId40">
        <w:r w:rsidRPr="00DA19D7">
          <w:rPr>
            <w:rStyle w:val="Hipervnculo"/>
          </w:rPr>
          <w:t>https://www.freepik.es/vector-gratis/ilustracion-marketing-afiliados-gradiente_25823127.htm#fromView=search&amp;page=1&amp;position=0&amp;uuid=5de08dcb-1fd3-42f3-903e-970884f88d10&amp;query=animado+equipo+de+marketing+creando+publicaciones+digitales+y+campa%C3%B1as+en+redes+sociales%2C+mostrando+la+conexi%C3%B3n+entre+el+Buyer+Persona+y+la+estrategia+de+comunicaci%C3%B3n</w:t>
        </w:r>
      </w:hyperlink>
      <w:r w:rsidRPr="00E32429">
        <w:t>.</w:t>
      </w:r>
    </w:p>
    <w:p w:rsidR="00467677" w:rsidRDefault="00467677" w14:paraId="678198C5" w14:textId="6847AB8D">
      <w:pPr>
        <w:pStyle w:val="Textocomentario"/>
      </w:pPr>
    </w:p>
  </w:comment>
  <w:comment w:initials="HCGG" w:author="Heydy Cristina Gonzalez Garcia" w:date="2025-11-13T08:27:00Z" w:id="61">
    <w:p w:rsidRPr="00467677" w:rsidR="00467677" w:rsidP="00467677" w:rsidRDefault="00467677" w14:paraId="393A4920" w14:textId="77777777">
      <w:pPr>
        <w:pStyle w:val="Ttulo2"/>
        <w:shd w:val="clear" w:color="auto" w:fill="FFFFFF"/>
        <w:spacing w:before="0" w:after="180"/>
        <w:textAlignment w:val="baseline"/>
      </w:pPr>
      <w:r>
        <w:rPr>
          <w:rStyle w:val="Refdecomentario"/>
        </w:rPr>
        <w:annotationRef/>
      </w:r>
      <w:r>
        <w:t xml:space="preserve">Se sugiere para este contenido: </w:t>
      </w:r>
      <w:r w:rsidRPr="00467677">
        <w:t>Acordeón (con viñeta en la derecha) - tipo 2</w:t>
      </w:r>
    </w:p>
    <w:p w:rsidR="00467677" w:rsidRDefault="00467677" w14:paraId="17CAC244" w14:textId="776BDBD5">
      <w:pPr>
        <w:pStyle w:val="Textocomentario"/>
      </w:pPr>
    </w:p>
  </w:comment>
  <w:comment w:initials="HCGG" w:author="Heydy Cristina Gonzalez Garcia" w:date="2025-11-13T08:31:00Z" w:id="62">
    <w:p w:rsidR="00014395" w:rsidRDefault="00014395" w14:paraId="332EBA55" w14:textId="53F8F2D9">
      <w:pPr>
        <w:pStyle w:val="Textocomentario"/>
      </w:pPr>
      <w:r>
        <w:rPr>
          <w:rStyle w:val="Refdecomentario"/>
        </w:rPr>
        <w:annotationRef/>
      </w:r>
      <w:r>
        <w:t>Se sugiere para este contenido: PESTAÑAS VERTICALES</w:t>
      </w:r>
    </w:p>
  </w:comment>
  <w:comment w:initials="HCGG" w:author="Heydy Cristina Gonzalez Garcia" w:date="2025-11-13T08:34:00Z" w:id="63">
    <w:p w:rsidR="00014395" w:rsidRDefault="00014395" w14:paraId="18CB82E9" w14:textId="681AA52E">
      <w:pPr>
        <w:pStyle w:val="Textocomentario"/>
      </w:pPr>
      <w:r>
        <w:rPr>
          <w:rStyle w:val="Refdecomentario"/>
        </w:rPr>
        <w:annotationRef/>
      </w:r>
      <w:r>
        <w:t xml:space="preserve">URL IMAGEN: </w:t>
      </w:r>
      <w:hyperlink w:history="1" r:id="rId41">
        <w:r w:rsidRPr="006945DB">
          <w:rPr>
            <w:rStyle w:val="Hipervnculo"/>
          </w:rPr>
          <w:t>https://www.freepik.es/vector-gratis/grafico-circular-personas_6550772.htm#fromView=search&amp;page=1&amp;position=4&amp;uuid=7a270d42-8579-4f36-b4b2-f258be415837&amp;query=+personas+de+distintas+edades+o+un+icono+de+barras+de+poblaci%C3%B3n.+TIPOS+DE+CONSUMIDORES</w:t>
        </w:r>
      </w:hyperlink>
    </w:p>
    <w:p w:rsidR="00014395" w:rsidRDefault="00014395" w14:paraId="7DFA9AA3" w14:textId="58A3A3B0">
      <w:pPr>
        <w:pStyle w:val="Textocomentario"/>
      </w:pPr>
    </w:p>
  </w:comment>
  <w:comment w:initials="HCGG" w:author="Heydy Cristina Gonzalez Garcia" w:date="2025-11-13T08:35:00Z" w:id="64">
    <w:p w:rsidR="00014395" w:rsidRDefault="00014395" w14:paraId="157C88FE" w14:textId="68B2437C">
      <w:pPr>
        <w:pStyle w:val="Textocomentario"/>
      </w:pPr>
      <w:r>
        <w:rPr>
          <w:rStyle w:val="Refdecomentario"/>
        </w:rPr>
        <w:annotationRef/>
      </w:r>
      <w:r>
        <w:t xml:space="preserve">URL IMAGEN: </w:t>
      </w:r>
      <w:hyperlink w:history="1" r:id="rId42">
        <w:r w:rsidRPr="006945DB">
          <w:rPr>
            <w:rStyle w:val="Hipervnculo"/>
          </w:rPr>
          <w:t>https://www.freepik.es/vector-gratis/dispositivo-mundo-e-iconos-compras_1216608.htm#fromView=search&amp;page=1&amp;position=0&amp;uuid=46abce2c-2e29-43c2-b9ce-99c6da7f766d&amp;query=ICONO+Mapa+o+globo+terr%C3%A1queo+con+marcadores+de+ubicaci%C3%B3n.+TIPOS+DE+CONSUMIDORES</w:t>
        </w:r>
      </w:hyperlink>
    </w:p>
    <w:p w:rsidR="00014395" w:rsidRDefault="00014395" w14:paraId="334AD647" w14:textId="605AC676">
      <w:pPr>
        <w:pStyle w:val="Textocomentario"/>
      </w:pPr>
    </w:p>
  </w:comment>
  <w:comment w:initials="HCGG" w:author="Heydy Cristina Gonzalez Garcia" w:date="2025-11-13T08:37:00Z" w:id="65">
    <w:p w:rsidR="00014395" w:rsidRDefault="00014395" w14:paraId="248BED02" w14:textId="5D3F08B3">
      <w:pPr>
        <w:pStyle w:val="Textocomentario"/>
      </w:pPr>
      <w:r>
        <w:rPr>
          <w:rStyle w:val="Refdecomentario"/>
        </w:rPr>
        <w:annotationRef/>
      </w:r>
      <w:r>
        <w:t xml:space="preserve">URL IMAGEN: </w:t>
      </w:r>
      <w:hyperlink w:history="1" r:id="rId43">
        <w:r w:rsidRPr="006945DB">
          <w:rPr>
            <w:rStyle w:val="Hipervnculo"/>
          </w:rPr>
          <w:t>https://www.freepik.es/vector-gratis/diagrama-divertido-cerebro-e-iconos_1290388.htm#fromView=search&amp;page=1&amp;position=5&amp;uuid=a3dc05df-d3ae-49d6-92b1-2fb54d330a86&amp;query=ICONO+Cerebro+o+coraz%C3%B3n+con+%C3%ADconos+de+emociones+o+pensamientos.+TIPOS+DE+CONSUMIDORES</w:t>
        </w:r>
      </w:hyperlink>
    </w:p>
    <w:p w:rsidR="00014395" w:rsidRDefault="00014395" w14:paraId="1E158C64" w14:textId="2380F035">
      <w:pPr>
        <w:pStyle w:val="Textocomentario"/>
      </w:pPr>
    </w:p>
  </w:comment>
  <w:comment w:initials="HCGG" w:author="Heydy Cristina Gonzalez Garcia" w:date="2025-11-13T08:38:00Z" w:id="66">
    <w:p w:rsidR="00014395" w:rsidRDefault="00014395" w14:paraId="072E2EAE" w14:textId="106DB136">
      <w:pPr>
        <w:pStyle w:val="Textocomentario"/>
      </w:pPr>
      <w:r>
        <w:rPr>
          <w:rStyle w:val="Refdecomentario"/>
        </w:rPr>
        <w:annotationRef/>
      </w:r>
      <w:r>
        <w:t xml:space="preserve">URL IMAGEN: </w:t>
      </w:r>
      <w:hyperlink w:history="1" r:id="rId44">
        <w:r w:rsidRPr="006945DB">
          <w:rPr>
            <w:rStyle w:val="Hipervnculo"/>
          </w:rPr>
          <w:t>https://www.freepik.es/vector-premium/fondo-color-hombre-ejecutivo-carro-compras_1876829.htm#from_element=cross_selling__vector</w:t>
        </w:r>
      </w:hyperlink>
    </w:p>
    <w:p w:rsidR="00014395" w:rsidRDefault="00014395" w14:paraId="0985B094" w14:textId="0F6DED1D">
      <w:pPr>
        <w:pStyle w:val="Textocomentario"/>
      </w:pPr>
    </w:p>
  </w:comment>
  <w:comment w:initials="HCGG" w:author="Heydy Cristina Gonzalez Garcia" w:date="2025-11-13T08:40:00Z" w:id="67">
    <w:p w:rsidR="00014395" w:rsidRDefault="00014395" w14:paraId="3DDCE06B" w14:textId="42FAF0FB">
      <w:pPr>
        <w:pStyle w:val="Textocomentario"/>
      </w:pPr>
      <w:r>
        <w:rPr>
          <w:rStyle w:val="Refdecomentario"/>
        </w:rPr>
        <w:annotationRef/>
      </w:r>
      <w:r>
        <w:t xml:space="preserve">URL IMAGEN: </w:t>
      </w:r>
      <w:hyperlink w:history="1" r:id="rId45">
        <w:r w:rsidRPr="006945DB">
          <w:rPr>
            <w:rStyle w:val="Hipervnculo"/>
          </w:rPr>
          <w:t>https://www.freepik.es/vector-gratis/vector-dispositivos-tecnologicos-conectados_715195.htm#fromView=search&amp;page=1&amp;position=1&amp;uuid=7c097f84-e5ad-4ff5-bc1c-430ebb7913d4&amp;query=ICONO+Dispositivos+conectados+%28celular%2C+laptop%2C+nube+o+%C3%ADcono+de+red+digital%29.+TIPOS+DE+CONSUMIDORES</w:t>
        </w:r>
      </w:hyperlink>
    </w:p>
    <w:p w:rsidR="00014395" w:rsidRDefault="00014395" w14:paraId="47F2FFC6" w14:textId="308A1F3B">
      <w:pPr>
        <w:pStyle w:val="Textocomentario"/>
      </w:pPr>
    </w:p>
  </w:comment>
  <w:comment w:initials="HCGG" w:author="Heydy Cristina Gonzalez Garcia" w:date="2025-11-13T08:44:00Z" w:id="68">
    <w:p w:rsidR="00A95282" w:rsidRDefault="00A95282" w14:paraId="4DC94DBC" w14:textId="3680915B">
      <w:pPr>
        <w:pStyle w:val="Textocomentario"/>
      </w:pPr>
      <w:r>
        <w:rPr>
          <w:rStyle w:val="Refdecomentario"/>
        </w:rPr>
        <w:annotationRef/>
      </w:r>
      <w:r>
        <w:t xml:space="preserve">URL IMAGEN: </w:t>
      </w:r>
      <w:hyperlink w:history="1" r:id="rId46">
        <w:r w:rsidRPr="006945DB">
          <w:rPr>
            <w:rStyle w:val="Hipervnculo"/>
          </w:rPr>
          <w:t>https://www.freepik.es/vector-gratis/plantilla-infografia-cuadrados_1000213.htm#fromView=search&amp;page=1&amp;position=1&amp;uuid=15d99727-e096-4b2d-9bc6-e890783f3b64&amp;query=grupo+diverso+de+personas+conectadas+a+trav%C3%A9s+de+un+mapa+y+dispositivos+digitales%2C+con+%C3%ADconos+alrededor+que+simbolicen+edad%2C+ubicaci%C3%B3n%2C+intereses%2C+ingresos+y+comportamiento+de+compra</w:t>
        </w:r>
      </w:hyperlink>
      <w:r w:rsidRPr="00A95282">
        <w:t>.</w:t>
      </w:r>
    </w:p>
    <w:p w:rsidR="00A95282" w:rsidRDefault="00A95282" w14:paraId="70F18F93" w14:textId="79DA7BB8">
      <w:pPr>
        <w:pStyle w:val="Textocomentario"/>
      </w:pPr>
    </w:p>
  </w:comment>
  <w:comment w:initials="HCGG" w:author="Heydy Cristina Gonzalez Garcia" w:date="2025-11-13T08:47:00Z" w:id="69">
    <w:p w:rsidRPr="00A95282" w:rsidR="00A95282" w:rsidP="00A95282" w:rsidRDefault="00A95282" w14:paraId="1BEF23A8" w14:textId="77777777">
      <w:pPr>
        <w:pStyle w:val="Ttulo2"/>
        <w:shd w:val="clear" w:color="auto" w:fill="FFFFFF"/>
        <w:spacing w:before="0" w:after="180"/>
        <w:textAlignment w:val="baseline"/>
      </w:pPr>
      <w:r>
        <w:rPr>
          <w:rStyle w:val="Refdecomentario"/>
        </w:rPr>
        <w:annotationRef/>
      </w:r>
      <w:r>
        <w:t xml:space="preserve">Se sugiere para este contenido: </w:t>
      </w:r>
      <w:r w:rsidRPr="00A95282">
        <w:t>Acordeón (con viñeta en la izquierda) - tipo 1</w:t>
      </w:r>
    </w:p>
    <w:p w:rsidR="00A95282" w:rsidRDefault="00A95282" w14:paraId="132C1C0C" w14:textId="1BE72580">
      <w:pPr>
        <w:pStyle w:val="Textocomentario"/>
      </w:pPr>
    </w:p>
  </w:comment>
  <w:comment w:initials="HCGG" w:author="Heydy Cristina Gonzalez Garcia" w:date="2025-11-13T08:52:00Z" w:id="70">
    <w:p w:rsidR="00A95282" w:rsidRDefault="00A95282" w14:paraId="71747302" w14:textId="387DFF52">
      <w:pPr>
        <w:pStyle w:val="Textocomentario"/>
      </w:pPr>
      <w:r>
        <w:rPr>
          <w:rStyle w:val="Refdecomentario"/>
        </w:rPr>
        <w:annotationRef/>
      </w:r>
      <w:r>
        <w:t xml:space="preserve">URL IMAGEN: </w:t>
      </w:r>
      <w:hyperlink w:history="1" r:id="rId47">
        <w:r w:rsidRPr="006945DB">
          <w:rPr>
            <w:rStyle w:val="Hipervnculo"/>
          </w:rPr>
          <w:t>https://www.freepik.es/vector-gratis/diseno-fondo-comunicacion_1041786.htm#from_element=cross_selling__vector</w:t>
        </w:r>
      </w:hyperlink>
    </w:p>
    <w:p w:rsidR="00A95282" w:rsidRDefault="00A95282" w14:paraId="085CEAD6" w14:textId="66C367DD">
      <w:pPr>
        <w:pStyle w:val="Textocomentario"/>
      </w:pPr>
    </w:p>
  </w:comment>
  <w:comment w:initials="HCGG" w:author="Heydy Cristina Gonzalez Garcia" w:date="2025-11-12T09:14:00Z" w:id="72">
    <w:p w:rsidR="00467677" w:rsidP="00F55D3D" w:rsidRDefault="00467677" w14:paraId="75626019" w14:textId="77777777">
      <w:pPr>
        <w:pStyle w:val="Textocomentario"/>
      </w:pPr>
      <w:r>
        <w:rPr>
          <w:rStyle w:val="Refdecomentario"/>
        </w:rPr>
        <w:annotationRef/>
      </w:r>
      <w:r>
        <w:t xml:space="preserve">TEXTO ALTERNATIVO: El componente formativo </w:t>
      </w:r>
      <w:r w:rsidRPr="00544E3A">
        <w:rPr>
          <w:rStyle w:val="Textoennegrita"/>
          <w:b w:val="0"/>
          <w:bCs w:val="0"/>
        </w:rPr>
        <w:t>Mercado potencial</w:t>
      </w:r>
      <w:r>
        <w:t xml:space="preserve"> ofrece una aproximación integral a los conocimientos fundamentales sobre la identificación y caracterización de mercados, y el análisis estratégico para la toma de decisiones comerciales. Este módulo analiza detalladamente los tipos y variables del mercado potencial, resaltando su importancia en cuanto a la comprensión del comportamiento del consumidor y la proyección de la demanda, y se desglosan los métodos y fuentes de información empleadas en la investigación de mercado.</w:t>
      </w:r>
      <w:r>
        <w:br/>
        <w:t xml:space="preserve">Asimismo, se estudian las tendencias del entorno y las herramientas que permiten interpretar los cambios en las preferencias y necesidades del público objetivo. La propuesta profundiza en la construcción del perfil de mercado y la creación del </w:t>
      </w:r>
      <w:r>
        <w:rPr>
          <w:rStyle w:val="nfasis"/>
        </w:rPr>
        <w:t xml:space="preserve">buyer </w:t>
      </w:r>
      <w:r w:rsidRPr="00544E3A">
        <w:rPr>
          <w:rStyle w:val="nfasis"/>
          <w:i w:val="0"/>
          <w:iCs w:val="0"/>
        </w:rPr>
        <w:t>persona</w:t>
      </w:r>
      <w:r>
        <w:t>, así como en la segmentación y los criterios que orientan la selección de nichos estratégicos.</w:t>
      </w:r>
      <w:r>
        <w:br/>
        <w:t>Además, se destacan las buenas prácticas y estándares de segmentación, junto con el uso de estrategias analíticas, enfatizando su aplicación para formular planes de mercadeo sostenibles, coherentes y alineados con los objetivos empresariales.</w:t>
      </w:r>
    </w:p>
  </w:comment>
  <w:comment xmlns:w="http://schemas.openxmlformats.org/wordprocessingml/2006/main" w:initials="HG" w:author="Heydy Cristina Gonzalez Garcia" w:date="2025-11-20T19:41:31" w:id="502775993">
    <w:p xmlns:w14="http://schemas.microsoft.com/office/word/2010/wordml" xmlns:w="http://schemas.openxmlformats.org/wordprocessingml/2006/main" w:rsidR="3C0E3B6B" w:rsidRDefault="388FB46F" w14:paraId="32BCC576" w14:textId="62AF05CC">
      <w:pPr>
        <w:pStyle w:val="CommentText"/>
      </w:pPr>
      <w:r>
        <w:rPr>
          <w:rStyle w:val="CommentReference"/>
        </w:rPr>
        <w:annotationRef/>
      </w:r>
      <w:r w:rsidRPr="3E2B6532" w:rsidR="3114D87B">
        <w:t>Se sugiere para este contenido: PESTAÑAS VERTICALES</w:t>
      </w:r>
    </w:p>
  </w:comment>
</w:comments>
</file>

<file path=word/commentsExtended.xml><?xml version="1.0" encoding="utf-8"?>
<w15:commentsEx xmlns:mc="http://schemas.openxmlformats.org/markup-compatibility/2006" xmlns:w15="http://schemas.microsoft.com/office/word/2012/wordml" mc:Ignorable="w15">
  <w15:commentEx w15:done="0" w15:paraId="4096B6C1"/>
  <w15:commentEx w15:done="0" w15:paraId="6C355B61"/>
  <w15:commentEx w15:done="0" w15:paraId="15375EA3"/>
  <w15:commentEx w15:done="0" w15:paraId="68DB56C0"/>
  <w15:commentEx w15:done="0" w15:paraId="1F648013"/>
  <w15:commentEx w15:done="0" w15:paraId="40533442"/>
  <w15:commentEx w15:done="0" w15:paraId="43E4F9A4"/>
  <w15:commentEx w15:done="0" w15:paraId="51DF7E98"/>
  <w15:commentEx w15:done="0" w15:paraId="211442C7"/>
  <w15:commentEx w15:done="0" w15:paraId="607A6E1A"/>
  <w15:commentEx w15:done="0" w15:paraId="591AC494"/>
  <w15:commentEx w15:done="0" w15:paraId="0EDB0CDC"/>
  <w15:commentEx w15:done="0" w15:paraId="5CD2825D"/>
  <w15:commentEx w15:done="0" w15:paraId="0012E11D"/>
  <w15:commentEx w15:done="0" w15:paraId="11A38F3E"/>
  <w15:commentEx w15:done="0" w15:paraId="7C8A2843"/>
  <w15:commentEx w15:done="0" w15:paraId="6DDC4DBD"/>
  <w15:commentEx w15:done="0" w15:paraId="66A8C45B"/>
  <w15:commentEx w15:done="0" w15:paraId="0C5C3BCD"/>
  <w15:commentEx w15:done="0" w15:paraId="05873CD8"/>
  <w15:commentEx w15:done="0" w15:paraId="6A493AC9"/>
  <w15:commentEx w15:done="0" w15:paraId="7F774148"/>
  <w15:commentEx w15:done="0" w15:paraId="7B662B4B"/>
  <w15:commentEx w15:done="0" w15:paraId="5ECACA8D"/>
  <w15:commentEx w15:done="0" w15:paraId="23F62354"/>
  <w15:commentEx w15:done="0" w15:paraId="4BDE2FF4"/>
  <w15:commentEx w15:done="0" w15:paraId="6B1F101C"/>
  <w15:commentEx w15:done="0" w15:paraId="7474B7E2"/>
  <w15:commentEx w15:done="0" w15:paraId="71A81575"/>
  <w15:commentEx w15:done="0" w15:paraId="1C13E551"/>
  <w15:commentEx w15:done="0" w15:paraId="4DDC0466"/>
  <w15:commentEx w15:done="0" w15:paraId="44863BC9"/>
  <w15:commentEx w15:done="0" w15:paraId="6FB2A3C6"/>
  <w15:commentEx w15:done="0" w15:paraId="2CB5B82F"/>
  <w15:commentEx w15:done="0" w15:paraId="15BC0F3C"/>
  <w15:commentEx w15:done="0" w15:paraId="5BA50B6C"/>
  <w15:commentEx w15:done="0" w15:paraId="678A3574"/>
  <w15:commentEx w15:done="0" w15:paraId="00A11CD4"/>
  <w15:commentEx w15:done="0" w15:paraId="67A52110"/>
  <w15:commentEx w15:done="0" w15:paraId="76F9B1AC"/>
  <w15:commentEx w15:done="0" w15:paraId="3DAA5768"/>
  <w15:commentEx w15:done="0" w15:paraId="061C5945"/>
  <w15:commentEx w15:done="0" w15:paraId="5B7D9F9E"/>
  <w15:commentEx w15:done="0" w15:paraId="7061D897"/>
  <w15:commentEx w15:done="0" w15:paraId="629DC940"/>
  <w15:commentEx w15:done="0" w15:paraId="752D6458"/>
  <w15:commentEx w15:done="0" w15:paraId="45F19065"/>
  <w15:commentEx w15:done="0" w15:paraId="6810CFCC"/>
  <w15:commentEx w15:done="0" w15:paraId="761C01D2"/>
  <w15:commentEx w15:done="0" w15:paraId="678198C5"/>
  <w15:commentEx w15:done="0" w15:paraId="17CAC244"/>
  <w15:commentEx w15:done="0" w15:paraId="332EBA55"/>
  <w15:commentEx w15:done="0" w15:paraId="7DFA9AA3"/>
  <w15:commentEx w15:done="0" w15:paraId="334AD647"/>
  <w15:commentEx w15:done="0" w15:paraId="1E158C64"/>
  <w15:commentEx w15:done="0" w15:paraId="0985B094"/>
  <w15:commentEx w15:done="0" w15:paraId="47F2FFC6"/>
  <w15:commentEx w15:done="0" w15:paraId="70F18F93"/>
  <w15:commentEx w15:done="0" w15:paraId="132C1C0C"/>
  <w15:commentEx w15:done="0" w15:paraId="085CEAD6"/>
  <w15:commentEx w15:done="0" w15:paraId="75626019"/>
  <w15:commentEx w15:done="0" w15:paraId="32BCC57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D18991C" w16cex:dateUtc="2025-05-12T16:59:00Z"/>
  <w16cex:commentExtensible w16cex:durableId="6D51EE3B" w16cex:dateUtc="2025-08-04T16:17:00Z"/>
  <w16cex:commentExtensible w16cex:durableId="2C88CCDA" w16cex:dateUtc="2025-05-21T11:35:00Z"/>
  <w16cex:commentExtensible w16cex:durableId="139354F5" w16cex:dateUtc="2025-08-04T16:31:00Z"/>
  <w16cex:commentExtensible w16cex:durableId="0D9E7EF2" w16cex:dateUtc="2025-05-21T11:35:00Z"/>
  <w16cex:commentExtensible w16cex:durableId="644FA998" w16cex:dateUtc="2025-08-04T16:38:00Z"/>
  <w16cex:commentExtensible w16cex:durableId="0E22720E" w16cex:dateUtc="2025-08-04T16:50:00Z"/>
  <w16cex:commentExtensible w16cex:durableId="50939698" w16cex:dateUtc="2025-08-04T16:50:00Z"/>
  <w16cex:commentExtensible w16cex:durableId="27F8A027" w16cex:dateUtc="2025-08-04T17:01:00Z"/>
  <w16cex:commentExtensible w16cex:durableId="5A665520" w16cex:dateUtc="2025-05-21T11:35:00Z"/>
  <w16cex:commentExtensible w16cex:durableId="11FD69E1" w16cex:dateUtc="2025-08-04T20:22:00Z"/>
  <w16cex:commentExtensible w16cex:durableId="0035C3ED" w16cex:dateUtc="2025-08-04T20:27:00Z"/>
  <w16cex:commentExtensible w16cex:durableId="48817018" w16cex:dateUtc="2025-08-04T20:31:00Z"/>
  <w16cex:commentExtensible w16cex:durableId="31B9D9A8" w16cex:dateUtc="2025-05-21T11:35:00Z"/>
  <w16cex:commentExtensible w16cex:durableId="7744F0CE" w16cex:dateUtc="2025-08-04T20:50:00Z"/>
  <w16cex:commentExtensible w16cex:durableId="4FFB920B" w16cex:dateUtc="2025-05-21T11:35:00Z"/>
  <w16cex:commentExtensible w16cex:durableId="722410A8" w16cex:dateUtc="2025-05-21T11:35:00Z"/>
  <w16cex:commentExtensible w16cex:durableId="1FB14706" w16cex:dateUtc="2025-05-21T11:35:00Z"/>
  <w16cex:commentExtensible w16cex:durableId="23CB73F6" w16cex:dateUtc="2025-05-21T11:35:00Z"/>
  <w16cex:commentExtensible w16cex:durableId="26F132C7" w16cex:dateUtc="2025-06-11T21:17:00Z"/>
  <w16cex:commentExtensible w16cex:durableId="13EB2A31" w16cex:dateUtc="2025-06-09T20:38:00Z"/>
  <w16cex:commentExtensible w16cex:durableId="7ED204DA" w16cex:dateUtc="2025-07-25T14:23:00Z"/>
  <w16cex:commentExtensible w16cex:durableId="36C0C866" w16cex:dateUtc="2025-06-09T20:38:00Z"/>
  <w16cex:commentExtensible w16cex:durableId="446265B8" w16cex:dateUtc="2025-05-21T11:35:00Z"/>
  <w16cex:commentExtensible w16cex:durableId="3EF382CE" w16cex:dateUtc="2025-06-17T15:39:00Z"/>
  <w16cex:commentExtensible w16cex:durableId="4A2D9227" w16cex:dateUtc="2025-06-19T16:08:00Z"/>
  <w16cex:commentExtensible w16cex:durableId="15ACCEBB" w16cex:dateUtc="2025-11-21T00:41:31.677Z"/>
</w16cex:commentsExtensible>
</file>

<file path=word/commentsIds.xml><?xml version="1.0" encoding="utf-8"?>
<w16cid:commentsIds xmlns:mc="http://schemas.openxmlformats.org/markup-compatibility/2006" xmlns:w16cid="http://schemas.microsoft.com/office/word/2016/wordml/cid" mc:Ignorable="w16cid">
  <w16cid:commentId w16cid:paraId="4096B6C1" w16cid:durableId="2CBF0DE8"/>
  <w16cid:commentId w16cid:paraId="6C355B61" w16cid:durableId="2CBF0EC5"/>
  <w16cid:commentId w16cid:paraId="15375EA3" w16cid:durableId="2CBF0F1B"/>
  <w16cid:commentId w16cid:paraId="68DB56C0" w16cid:durableId="2CBF0F78"/>
  <w16cid:commentId w16cid:paraId="1F648013" w16cid:durableId="2CBF1037"/>
  <w16cid:commentId w16cid:paraId="40533442" w16cid:durableId="2CBF1097"/>
  <w16cid:commentId w16cid:paraId="43E4F9A4" w16cid:durableId="2CBF11BB"/>
  <w16cid:commentId w16cid:paraId="51DF7E98" w16cid:durableId="2CBF12B8"/>
  <w16cid:commentId w16cid:paraId="211442C7" w16cid:durableId="2CBF12EC"/>
  <w16cid:commentId w16cid:paraId="607A6E1A" w16cid:durableId="2CBF1321"/>
  <w16cid:commentId w16cid:paraId="591AC494" w16cid:durableId="2CBF13A2"/>
  <w16cid:commentId w16cid:paraId="0EDB0CDC" w16cid:durableId="2CBF1441"/>
  <w16cid:commentId w16cid:paraId="5CD2825D" w16cid:durableId="2CBF645E"/>
  <w16cid:commentId w16cid:paraId="0012E11D" w16cid:durableId="2CBF64FB"/>
  <w16cid:commentId w16cid:paraId="11A38F3E" w16cid:durableId="2CBF6DBD"/>
  <w16cid:commentId w16cid:paraId="7C8A2843" w16cid:durableId="2CBF67C1"/>
  <w16cid:commentId w16cid:paraId="6DDC4DBD" w16cid:durableId="2CBF67DD"/>
  <w16cid:commentId w16cid:paraId="66A8C45B" w16cid:durableId="2CBF6920"/>
  <w16cid:commentId w16cid:paraId="0C5C3BCD" w16cid:durableId="2CBF6A89"/>
  <w16cid:commentId w16cid:paraId="05873CD8" w16cid:durableId="2CBF6AF1"/>
  <w16cid:commentId w16cid:paraId="6A493AC9" w16cid:durableId="2CBF6B3B"/>
  <w16cid:commentId w16cid:paraId="7F774148" w16cid:durableId="2CBF6C46"/>
  <w16cid:commentId w16cid:paraId="7B662B4B" w16cid:durableId="2CBF6FD2"/>
  <w16cid:commentId w16cid:paraId="5ECACA8D" w16cid:durableId="2CBF730F"/>
  <w16cid:commentId w16cid:paraId="23F62354" w16cid:durableId="2CBF739A"/>
  <w16cid:commentId w16cid:paraId="4BDE2FF4" w16cid:durableId="2CBF73F8"/>
  <w16cid:commentId w16cid:paraId="6B1F101C" w16cid:durableId="2CBF8356"/>
  <w16cid:commentId w16cid:paraId="7474B7E2" w16cid:durableId="2CBF83DC"/>
  <w16cid:commentId w16cid:paraId="71A81575" w16cid:durableId="2CBF8432"/>
  <w16cid:commentId w16cid:paraId="1C13E551" w16cid:durableId="2CBF847F"/>
  <w16cid:commentId w16cid:paraId="4DDC0466" w16cid:durableId="2CBF862E"/>
  <w16cid:commentId w16cid:paraId="44863BC9" w16cid:durableId="2CBF87F1"/>
  <w16cid:commentId w16cid:paraId="6FB2A3C6" w16cid:durableId="2CBF878C"/>
  <w16cid:commentId w16cid:paraId="2CB5B82F" w16cid:durableId="2CBF87DF"/>
  <w16cid:commentId w16cid:paraId="15BC0F3C" w16cid:durableId="2CBF88F3"/>
  <w16cid:commentId w16cid:paraId="5BA50B6C" w16cid:durableId="2CBF8B2A"/>
  <w16cid:commentId w16cid:paraId="678A3574" w16cid:durableId="2CBF8C06"/>
  <w16cid:commentId w16cid:paraId="00A11CD4" w16cid:durableId="2CBF8CE5"/>
  <w16cid:commentId w16cid:paraId="67A52110" w16cid:durableId="2CBF8CD6"/>
  <w16cid:commentId w16cid:paraId="76F9B1AC" w16cid:durableId="2CBF8D17"/>
  <w16cid:commentId w16cid:paraId="3DAA5768" w16cid:durableId="2CBF8D5D"/>
  <w16cid:commentId w16cid:paraId="061C5945" w16cid:durableId="2CBF8D95"/>
  <w16cid:commentId w16cid:paraId="5B7D9F9E" w16cid:durableId="2CBF8DC4"/>
  <w16cid:commentId w16cid:paraId="7061D897" w16cid:durableId="2CBF8DFC"/>
  <w16cid:commentId w16cid:paraId="629DC940" w16cid:durableId="2CBF91CD"/>
  <w16cid:commentId w16cid:paraId="752D6458" w16cid:durableId="2CBF9242"/>
  <w16cid:commentId w16cid:paraId="45F19065" w16cid:durableId="2CBF9296"/>
  <w16cid:commentId w16cid:paraId="6810CFCC" w16cid:durableId="2CBF92DD"/>
  <w16cid:commentId w16cid:paraId="761C01D2" w16cid:durableId="2CBF9321"/>
  <w16cid:commentId w16cid:paraId="678198C5" w16cid:durableId="2CBF9367"/>
  <w16cid:commentId w16cid:paraId="17CAC244" w16cid:durableId="2CC014F5"/>
  <w16cid:commentId w16cid:paraId="332EBA55" w16cid:durableId="2CC015E5"/>
  <w16cid:commentId w16cid:paraId="7DFA9AA3" w16cid:durableId="2CC016A5"/>
  <w16cid:commentId w16cid:paraId="334AD647" w16cid:durableId="2CC016ED"/>
  <w16cid:commentId w16cid:paraId="1E158C64" w16cid:durableId="2CC01733"/>
  <w16cid:commentId w16cid:paraId="0985B094" w16cid:durableId="2CC01798"/>
  <w16cid:commentId w16cid:paraId="47F2FFC6" w16cid:durableId="2CC017E2"/>
  <w16cid:commentId w16cid:paraId="70F18F93" w16cid:durableId="2CC018F0"/>
  <w16cid:commentId w16cid:paraId="132C1C0C" w16cid:durableId="2CC019B2"/>
  <w16cid:commentId w16cid:paraId="085CEAD6" w16cid:durableId="2CC01ACE"/>
  <w16cid:commentId w16cid:paraId="75626019" w16cid:durableId="2CBECE82"/>
  <w16cid:commentId w16cid:paraId="32BCC576" w16cid:durableId="15ACCE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7E37" w:rsidRDefault="00C97E37" w14:paraId="3A2CE5E5" w14:textId="77777777">
      <w:pPr>
        <w:spacing w:line="240" w:lineRule="auto"/>
      </w:pPr>
      <w:r>
        <w:separator/>
      </w:r>
    </w:p>
  </w:endnote>
  <w:endnote w:type="continuationSeparator" w:id="0">
    <w:p w:rsidR="00C97E37" w:rsidRDefault="00C97E37" w14:paraId="27DAFC7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7677" w:rsidRDefault="00467677"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467677" w:rsidRDefault="00467677" w14:paraId="2FA7E414" w14:textId="77777777">
    <w:pPr>
      <w:spacing w:line="240" w:lineRule="auto"/>
      <w:ind w:left="-2" w:hanging="2"/>
      <w:jc w:val="right"/>
      <w:rPr>
        <w:rFonts w:ascii="Times New Roman" w:hAnsi="Times New Roman" w:eastAsia="Times New Roman" w:cs="Times New Roman"/>
        <w:sz w:val="24"/>
        <w:szCs w:val="24"/>
      </w:rPr>
    </w:pPr>
  </w:p>
  <w:p w:rsidR="00467677" w:rsidRDefault="00467677" w14:paraId="56E58FCE" w14:textId="77777777">
    <w:pPr>
      <w:spacing w:line="240" w:lineRule="auto"/>
      <w:rPr>
        <w:rFonts w:ascii="Times New Roman" w:hAnsi="Times New Roman" w:eastAsia="Times New Roman" w:cs="Times New Roman"/>
        <w:sz w:val="24"/>
        <w:szCs w:val="24"/>
      </w:rPr>
    </w:pPr>
  </w:p>
  <w:p w:rsidR="00467677" w:rsidRDefault="00467677"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467677" w:rsidRDefault="00467677"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7E37" w:rsidRDefault="00C97E37" w14:paraId="5C90DCD1" w14:textId="77777777">
      <w:pPr>
        <w:spacing w:line="240" w:lineRule="auto"/>
      </w:pPr>
      <w:r>
        <w:separator/>
      </w:r>
    </w:p>
  </w:footnote>
  <w:footnote w:type="continuationSeparator" w:id="0">
    <w:p w:rsidR="00C97E37" w:rsidRDefault="00C97E37" w14:paraId="4DD47F7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467677" w:rsidRDefault="00467677"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467677" w:rsidRDefault="00467677"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42FAD"/>
    <w:multiLevelType w:val="multilevel"/>
    <w:tmpl w:val="6ED0BB5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CA5C9D"/>
    <w:multiLevelType w:val="multilevel"/>
    <w:tmpl w:val="859C48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8816E0F"/>
    <w:multiLevelType w:val="hybridMultilevel"/>
    <w:tmpl w:val="E886E61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0BA86D67"/>
    <w:multiLevelType w:val="hybridMultilevel"/>
    <w:tmpl w:val="A44A2D9A"/>
    <w:lvl w:ilvl="0" w:tplc="F72E665A">
      <w:start w:val="1"/>
      <w:numFmt w:val="bullet"/>
      <w:lvlText w:val=""/>
      <w:lvlJc w:val="left"/>
      <w:pPr>
        <w:ind w:left="720" w:hanging="360"/>
      </w:pPr>
      <w:rPr>
        <w:rFonts w:ascii="Symbol" w:hAnsi="Symbol"/>
      </w:rPr>
    </w:lvl>
    <w:lvl w:ilvl="1" w:tplc="F9C6C5A6">
      <w:start w:val="1"/>
      <w:numFmt w:val="bullet"/>
      <w:lvlText w:val=""/>
      <w:lvlJc w:val="left"/>
      <w:pPr>
        <w:ind w:left="720" w:hanging="360"/>
      </w:pPr>
      <w:rPr>
        <w:rFonts w:ascii="Symbol" w:hAnsi="Symbol"/>
      </w:rPr>
    </w:lvl>
    <w:lvl w:ilvl="2" w:tplc="291A1016">
      <w:start w:val="1"/>
      <w:numFmt w:val="bullet"/>
      <w:lvlText w:val=""/>
      <w:lvlJc w:val="left"/>
      <w:pPr>
        <w:ind w:left="720" w:hanging="360"/>
      </w:pPr>
      <w:rPr>
        <w:rFonts w:ascii="Symbol" w:hAnsi="Symbol"/>
      </w:rPr>
    </w:lvl>
    <w:lvl w:ilvl="3" w:tplc="9FF4FB66">
      <w:start w:val="1"/>
      <w:numFmt w:val="bullet"/>
      <w:lvlText w:val=""/>
      <w:lvlJc w:val="left"/>
      <w:pPr>
        <w:ind w:left="720" w:hanging="360"/>
      </w:pPr>
      <w:rPr>
        <w:rFonts w:ascii="Symbol" w:hAnsi="Symbol"/>
      </w:rPr>
    </w:lvl>
    <w:lvl w:ilvl="4" w:tplc="240C411C">
      <w:start w:val="1"/>
      <w:numFmt w:val="bullet"/>
      <w:lvlText w:val=""/>
      <w:lvlJc w:val="left"/>
      <w:pPr>
        <w:ind w:left="720" w:hanging="360"/>
      </w:pPr>
      <w:rPr>
        <w:rFonts w:ascii="Symbol" w:hAnsi="Symbol"/>
      </w:rPr>
    </w:lvl>
    <w:lvl w:ilvl="5" w:tplc="491E7D5E">
      <w:start w:val="1"/>
      <w:numFmt w:val="bullet"/>
      <w:lvlText w:val=""/>
      <w:lvlJc w:val="left"/>
      <w:pPr>
        <w:ind w:left="720" w:hanging="360"/>
      </w:pPr>
      <w:rPr>
        <w:rFonts w:ascii="Symbol" w:hAnsi="Symbol"/>
      </w:rPr>
    </w:lvl>
    <w:lvl w:ilvl="6" w:tplc="0FB4A7E4">
      <w:start w:val="1"/>
      <w:numFmt w:val="bullet"/>
      <w:lvlText w:val=""/>
      <w:lvlJc w:val="left"/>
      <w:pPr>
        <w:ind w:left="720" w:hanging="360"/>
      </w:pPr>
      <w:rPr>
        <w:rFonts w:ascii="Symbol" w:hAnsi="Symbol"/>
      </w:rPr>
    </w:lvl>
    <w:lvl w:ilvl="7" w:tplc="6F1632A6">
      <w:start w:val="1"/>
      <w:numFmt w:val="bullet"/>
      <w:lvlText w:val=""/>
      <w:lvlJc w:val="left"/>
      <w:pPr>
        <w:ind w:left="720" w:hanging="360"/>
      </w:pPr>
      <w:rPr>
        <w:rFonts w:ascii="Symbol" w:hAnsi="Symbol"/>
      </w:rPr>
    </w:lvl>
    <w:lvl w:ilvl="8" w:tplc="577A439C">
      <w:start w:val="1"/>
      <w:numFmt w:val="bullet"/>
      <w:lvlText w:val=""/>
      <w:lvlJc w:val="left"/>
      <w:pPr>
        <w:ind w:left="720" w:hanging="360"/>
      </w:pPr>
      <w:rPr>
        <w:rFonts w:ascii="Symbol" w:hAnsi="Symbol"/>
      </w:rPr>
    </w:lvl>
  </w:abstractNum>
  <w:abstractNum w:abstractNumId="4" w15:restartNumberingAfterBreak="0">
    <w:nsid w:val="0D99571E"/>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B4613"/>
    <w:multiLevelType w:val="multilevel"/>
    <w:tmpl w:val="0A3AB0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1146504"/>
    <w:multiLevelType w:val="hybridMultilevel"/>
    <w:tmpl w:val="297026A0"/>
    <w:lvl w:ilvl="0" w:tplc="11B6B574">
      <w:start w:val="1"/>
      <w:numFmt w:val="bullet"/>
      <w:lvlText w:val=""/>
      <w:lvlJc w:val="left"/>
      <w:pPr>
        <w:ind w:left="720" w:hanging="360"/>
      </w:pPr>
      <w:rPr>
        <w:rFonts w:ascii="Symbol" w:hAnsi="Symbol"/>
      </w:rPr>
    </w:lvl>
    <w:lvl w:ilvl="1" w:tplc="DC0EA58C">
      <w:start w:val="1"/>
      <w:numFmt w:val="bullet"/>
      <w:lvlText w:val=""/>
      <w:lvlJc w:val="left"/>
      <w:pPr>
        <w:ind w:left="720" w:hanging="360"/>
      </w:pPr>
      <w:rPr>
        <w:rFonts w:ascii="Symbol" w:hAnsi="Symbol"/>
      </w:rPr>
    </w:lvl>
    <w:lvl w:ilvl="2" w:tplc="675CA240">
      <w:start w:val="1"/>
      <w:numFmt w:val="bullet"/>
      <w:lvlText w:val=""/>
      <w:lvlJc w:val="left"/>
      <w:pPr>
        <w:ind w:left="720" w:hanging="360"/>
      </w:pPr>
      <w:rPr>
        <w:rFonts w:ascii="Symbol" w:hAnsi="Symbol"/>
      </w:rPr>
    </w:lvl>
    <w:lvl w:ilvl="3" w:tplc="E800050A">
      <w:start w:val="1"/>
      <w:numFmt w:val="bullet"/>
      <w:lvlText w:val=""/>
      <w:lvlJc w:val="left"/>
      <w:pPr>
        <w:ind w:left="720" w:hanging="360"/>
      </w:pPr>
      <w:rPr>
        <w:rFonts w:ascii="Symbol" w:hAnsi="Symbol"/>
      </w:rPr>
    </w:lvl>
    <w:lvl w:ilvl="4" w:tplc="975045B0">
      <w:start w:val="1"/>
      <w:numFmt w:val="bullet"/>
      <w:lvlText w:val=""/>
      <w:lvlJc w:val="left"/>
      <w:pPr>
        <w:ind w:left="720" w:hanging="360"/>
      </w:pPr>
      <w:rPr>
        <w:rFonts w:ascii="Symbol" w:hAnsi="Symbol"/>
      </w:rPr>
    </w:lvl>
    <w:lvl w:ilvl="5" w:tplc="E48A1B9E">
      <w:start w:val="1"/>
      <w:numFmt w:val="bullet"/>
      <w:lvlText w:val=""/>
      <w:lvlJc w:val="left"/>
      <w:pPr>
        <w:ind w:left="720" w:hanging="360"/>
      </w:pPr>
      <w:rPr>
        <w:rFonts w:ascii="Symbol" w:hAnsi="Symbol"/>
      </w:rPr>
    </w:lvl>
    <w:lvl w:ilvl="6" w:tplc="E9807BDC">
      <w:start w:val="1"/>
      <w:numFmt w:val="bullet"/>
      <w:lvlText w:val=""/>
      <w:lvlJc w:val="left"/>
      <w:pPr>
        <w:ind w:left="720" w:hanging="360"/>
      </w:pPr>
      <w:rPr>
        <w:rFonts w:ascii="Symbol" w:hAnsi="Symbol"/>
      </w:rPr>
    </w:lvl>
    <w:lvl w:ilvl="7" w:tplc="2C761C08">
      <w:start w:val="1"/>
      <w:numFmt w:val="bullet"/>
      <w:lvlText w:val=""/>
      <w:lvlJc w:val="left"/>
      <w:pPr>
        <w:ind w:left="720" w:hanging="360"/>
      </w:pPr>
      <w:rPr>
        <w:rFonts w:ascii="Symbol" w:hAnsi="Symbol"/>
      </w:rPr>
    </w:lvl>
    <w:lvl w:ilvl="8" w:tplc="D74405F6">
      <w:start w:val="1"/>
      <w:numFmt w:val="bullet"/>
      <w:lvlText w:val=""/>
      <w:lvlJc w:val="left"/>
      <w:pPr>
        <w:ind w:left="720" w:hanging="360"/>
      </w:pPr>
      <w:rPr>
        <w:rFonts w:ascii="Symbol" w:hAnsi="Symbol"/>
      </w:rPr>
    </w:lvl>
  </w:abstractNum>
  <w:abstractNum w:abstractNumId="7" w15:restartNumberingAfterBreak="0">
    <w:nsid w:val="147B7665"/>
    <w:multiLevelType w:val="hybridMultilevel"/>
    <w:tmpl w:val="812CFD28"/>
    <w:lvl w:ilvl="0" w:tplc="A80C7744">
      <w:start w:val="1"/>
      <w:numFmt w:val="bullet"/>
      <w:lvlText w:val=""/>
      <w:lvlJc w:val="left"/>
      <w:pPr>
        <w:ind w:left="720" w:hanging="360"/>
      </w:pPr>
      <w:rPr>
        <w:rFonts w:ascii="Symbol" w:hAnsi="Symbol"/>
      </w:rPr>
    </w:lvl>
    <w:lvl w:ilvl="1" w:tplc="E19CB2F4">
      <w:start w:val="1"/>
      <w:numFmt w:val="bullet"/>
      <w:lvlText w:val=""/>
      <w:lvlJc w:val="left"/>
      <w:pPr>
        <w:ind w:left="720" w:hanging="360"/>
      </w:pPr>
      <w:rPr>
        <w:rFonts w:ascii="Symbol" w:hAnsi="Symbol"/>
      </w:rPr>
    </w:lvl>
    <w:lvl w:ilvl="2" w:tplc="B53E8FF8">
      <w:start w:val="1"/>
      <w:numFmt w:val="bullet"/>
      <w:lvlText w:val=""/>
      <w:lvlJc w:val="left"/>
      <w:pPr>
        <w:ind w:left="720" w:hanging="360"/>
      </w:pPr>
      <w:rPr>
        <w:rFonts w:ascii="Symbol" w:hAnsi="Symbol"/>
      </w:rPr>
    </w:lvl>
    <w:lvl w:ilvl="3" w:tplc="7F30E7E8">
      <w:start w:val="1"/>
      <w:numFmt w:val="bullet"/>
      <w:lvlText w:val=""/>
      <w:lvlJc w:val="left"/>
      <w:pPr>
        <w:ind w:left="720" w:hanging="360"/>
      </w:pPr>
      <w:rPr>
        <w:rFonts w:ascii="Symbol" w:hAnsi="Symbol"/>
      </w:rPr>
    </w:lvl>
    <w:lvl w:ilvl="4" w:tplc="534E2BBE">
      <w:start w:val="1"/>
      <w:numFmt w:val="bullet"/>
      <w:lvlText w:val=""/>
      <w:lvlJc w:val="left"/>
      <w:pPr>
        <w:ind w:left="720" w:hanging="360"/>
      </w:pPr>
      <w:rPr>
        <w:rFonts w:ascii="Symbol" w:hAnsi="Symbol"/>
      </w:rPr>
    </w:lvl>
    <w:lvl w:ilvl="5" w:tplc="95429184">
      <w:start w:val="1"/>
      <w:numFmt w:val="bullet"/>
      <w:lvlText w:val=""/>
      <w:lvlJc w:val="left"/>
      <w:pPr>
        <w:ind w:left="720" w:hanging="360"/>
      </w:pPr>
      <w:rPr>
        <w:rFonts w:ascii="Symbol" w:hAnsi="Symbol"/>
      </w:rPr>
    </w:lvl>
    <w:lvl w:ilvl="6" w:tplc="13145E62">
      <w:start w:val="1"/>
      <w:numFmt w:val="bullet"/>
      <w:lvlText w:val=""/>
      <w:lvlJc w:val="left"/>
      <w:pPr>
        <w:ind w:left="720" w:hanging="360"/>
      </w:pPr>
      <w:rPr>
        <w:rFonts w:ascii="Symbol" w:hAnsi="Symbol"/>
      </w:rPr>
    </w:lvl>
    <w:lvl w:ilvl="7" w:tplc="6204A3EA">
      <w:start w:val="1"/>
      <w:numFmt w:val="bullet"/>
      <w:lvlText w:val=""/>
      <w:lvlJc w:val="left"/>
      <w:pPr>
        <w:ind w:left="720" w:hanging="360"/>
      </w:pPr>
      <w:rPr>
        <w:rFonts w:ascii="Symbol" w:hAnsi="Symbol"/>
      </w:rPr>
    </w:lvl>
    <w:lvl w:ilvl="8" w:tplc="C1848754">
      <w:start w:val="1"/>
      <w:numFmt w:val="bullet"/>
      <w:lvlText w:val=""/>
      <w:lvlJc w:val="left"/>
      <w:pPr>
        <w:ind w:left="720" w:hanging="360"/>
      </w:pPr>
      <w:rPr>
        <w:rFonts w:ascii="Symbol" w:hAnsi="Symbol"/>
      </w:rPr>
    </w:lvl>
  </w:abstractNum>
  <w:abstractNum w:abstractNumId="8" w15:restartNumberingAfterBreak="0">
    <w:nsid w:val="19BD19FC"/>
    <w:multiLevelType w:val="hybridMultilevel"/>
    <w:tmpl w:val="077095DC"/>
    <w:lvl w:ilvl="0" w:tplc="C4AC6E3A">
      <w:start w:val="1"/>
      <w:numFmt w:val="bullet"/>
      <w:lvlText w:val=""/>
      <w:lvlJc w:val="left"/>
      <w:pPr>
        <w:ind w:left="720" w:hanging="360"/>
      </w:pPr>
      <w:rPr>
        <w:rFonts w:ascii="Symbol" w:hAnsi="Symbol"/>
      </w:rPr>
    </w:lvl>
    <w:lvl w:ilvl="1" w:tplc="0A42F544">
      <w:start w:val="1"/>
      <w:numFmt w:val="bullet"/>
      <w:lvlText w:val=""/>
      <w:lvlJc w:val="left"/>
      <w:pPr>
        <w:ind w:left="720" w:hanging="360"/>
      </w:pPr>
      <w:rPr>
        <w:rFonts w:ascii="Symbol" w:hAnsi="Symbol"/>
      </w:rPr>
    </w:lvl>
    <w:lvl w:ilvl="2" w:tplc="D9845AC4">
      <w:start w:val="1"/>
      <w:numFmt w:val="bullet"/>
      <w:lvlText w:val=""/>
      <w:lvlJc w:val="left"/>
      <w:pPr>
        <w:ind w:left="720" w:hanging="360"/>
      </w:pPr>
      <w:rPr>
        <w:rFonts w:ascii="Symbol" w:hAnsi="Symbol"/>
      </w:rPr>
    </w:lvl>
    <w:lvl w:ilvl="3" w:tplc="ACD88892">
      <w:start w:val="1"/>
      <w:numFmt w:val="bullet"/>
      <w:lvlText w:val=""/>
      <w:lvlJc w:val="left"/>
      <w:pPr>
        <w:ind w:left="720" w:hanging="360"/>
      </w:pPr>
      <w:rPr>
        <w:rFonts w:ascii="Symbol" w:hAnsi="Symbol"/>
      </w:rPr>
    </w:lvl>
    <w:lvl w:ilvl="4" w:tplc="D788FC40">
      <w:start w:val="1"/>
      <w:numFmt w:val="bullet"/>
      <w:lvlText w:val=""/>
      <w:lvlJc w:val="left"/>
      <w:pPr>
        <w:ind w:left="720" w:hanging="360"/>
      </w:pPr>
      <w:rPr>
        <w:rFonts w:ascii="Symbol" w:hAnsi="Symbol"/>
      </w:rPr>
    </w:lvl>
    <w:lvl w:ilvl="5" w:tplc="E2E4D8D4">
      <w:start w:val="1"/>
      <w:numFmt w:val="bullet"/>
      <w:lvlText w:val=""/>
      <w:lvlJc w:val="left"/>
      <w:pPr>
        <w:ind w:left="720" w:hanging="360"/>
      </w:pPr>
      <w:rPr>
        <w:rFonts w:ascii="Symbol" w:hAnsi="Symbol"/>
      </w:rPr>
    </w:lvl>
    <w:lvl w:ilvl="6" w:tplc="B492E6C4">
      <w:start w:val="1"/>
      <w:numFmt w:val="bullet"/>
      <w:lvlText w:val=""/>
      <w:lvlJc w:val="left"/>
      <w:pPr>
        <w:ind w:left="720" w:hanging="360"/>
      </w:pPr>
      <w:rPr>
        <w:rFonts w:ascii="Symbol" w:hAnsi="Symbol"/>
      </w:rPr>
    </w:lvl>
    <w:lvl w:ilvl="7" w:tplc="87485BFC">
      <w:start w:val="1"/>
      <w:numFmt w:val="bullet"/>
      <w:lvlText w:val=""/>
      <w:lvlJc w:val="left"/>
      <w:pPr>
        <w:ind w:left="720" w:hanging="360"/>
      </w:pPr>
      <w:rPr>
        <w:rFonts w:ascii="Symbol" w:hAnsi="Symbol"/>
      </w:rPr>
    </w:lvl>
    <w:lvl w:ilvl="8" w:tplc="4AA63EDE">
      <w:start w:val="1"/>
      <w:numFmt w:val="bullet"/>
      <w:lvlText w:val=""/>
      <w:lvlJc w:val="left"/>
      <w:pPr>
        <w:ind w:left="720" w:hanging="360"/>
      </w:pPr>
      <w:rPr>
        <w:rFonts w:ascii="Symbol" w:hAnsi="Symbol"/>
      </w:rPr>
    </w:lvl>
  </w:abstractNum>
  <w:abstractNum w:abstractNumId="9" w15:restartNumberingAfterBreak="0">
    <w:nsid w:val="1B455C00"/>
    <w:multiLevelType w:val="multilevel"/>
    <w:tmpl w:val="E3BE708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FF06FF3"/>
    <w:multiLevelType w:val="multilevel"/>
    <w:tmpl w:val="06ECDA1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F9E73B8"/>
    <w:multiLevelType w:val="multilevel"/>
    <w:tmpl w:val="E3BE708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2BA3889"/>
    <w:multiLevelType w:val="hybridMultilevel"/>
    <w:tmpl w:val="3D8699E2"/>
    <w:lvl w:ilvl="0" w:tplc="D8FA8396">
      <w:start w:val="1"/>
      <w:numFmt w:val="bullet"/>
      <w:lvlText w:val=""/>
      <w:lvlJc w:val="left"/>
      <w:pPr>
        <w:ind w:left="720" w:hanging="360"/>
      </w:pPr>
      <w:rPr>
        <w:rFonts w:ascii="Symbol" w:hAnsi="Symbol"/>
      </w:rPr>
    </w:lvl>
    <w:lvl w:ilvl="1" w:tplc="6FA21906">
      <w:start w:val="1"/>
      <w:numFmt w:val="bullet"/>
      <w:lvlText w:val=""/>
      <w:lvlJc w:val="left"/>
      <w:pPr>
        <w:ind w:left="720" w:hanging="360"/>
      </w:pPr>
      <w:rPr>
        <w:rFonts w:ascii="Symbol" w:hAnsi="Symbol"/>
      </w:rPr>
    </w:lvl>
    <w:lvl w:ilvl="2" w:tplc="43EE6460">
      <w:start w:val="1"/>
      <w:numFmt w:val="bullet"/>
      <w:lvlText w:val=""/>
      <w:lvlJc w:val="left"/>
      <w:pPr>
        <w:ind w:left="720" w:hanging="360"/>
      </w:pPr>
      <w:rPr>
        <w:rFonts w:ascii="Symbol" w:hAnsi="Symbol"/>
      </w:rPr>
    </w:lvl>
    <w:lvl w:ilvl="3" w:tplc="0BF65DC6">
      <w:start w:val="1"/>
      <w:numFmt w:val="bullet"/>
      <w:lvlText w:val=""/>
      <w:lvlJc w:val="left"/>
      <w:pPr>
        <w:ind w:left="720" w:hanging="360"/>
      </w:pPr>
      <w:rPr>
        <w:rFonts w:ascii="Symbol" w:hAnsi="Symbol"/>
      </w:rPr>
    </w:lvl>
    <w:lvl w:ilvl="4" w:tplc="010EF3D2">
      <w:start w:val="1"/>
      <w:numFmt w:val="bullet"/>
      <w:lvlText w:val=""/>
      <w:lvlJc w:val="left"/>
      <w:pPr>
        <w:ind w:left="720" w:hanging="360"/>
      </w:pPr>
      <w:rPr>
        <w:rFonts w:ascii="Symbol" w:hAnsi="Symbol"/>
      </w:rPr>
    </w:lvl>
    <w:lvl w:ilvl="5" w:tplc="5A6C429A">
      <w:start w:val="1"/>
      <w:numFmt w:val="bullet"/>
      <w:lvlText w:val=""/>
      <w:lvlJc w:val="left"/>
      <w:pPr>
        <w:ind w:left="720" w:hanging="360"/>
      </w:pPr>
      <w:rPr>
        <w:rFonts w:ascii="Symbol" w:hAnsi="Symbol"/>
      </w:rPr>
    </w:lvl>
    <w:lvl w:ilvl="6" w:tplc="9976E3C6">
      <w:start w:val="1"/>
      <w:numFmt w:val="bullet"/>
      <w:lvlText w:val=""/>
      <w:lvlJc w:val="left"/>
      <w:pPr>
        <w:ind w:left="720" w:hanging="360"/>
      </w:pPr>
      <w:rPr>
        <w:rFonts w:ascii="Symbol" w:hAnsi="Symbol"/>
      </w:rPr>
    </w:lvl>
    <w:lvl w:ilvl="7" w:tplc="E32EF96A">
      <w:start w:val="1"/>
      <w:numFmt w:val="bullet"/>
      <w:lvlText w:val=""/>
      <w:lvlJc w:val="left"/>
      <w:pPr>
        <w:ind w:left="720" w:hanging="360"/>
      </w:pPr>
      <w:rPr>
        <w:rFonts w:ascii="Symbol" w:hAnsi="Symbol"/>
      </w:rPr>
    </w:lvl>
    <w:lvl w:ilvl="8" w:tplc="E47E70F4">
      <w:start w:val="1"/>
      <w:numFmt w:val="bullet"/>
      <w:lvlText w:val=""/>
      <w:lvlJc w:val="left"/>
      <w:pPr>
        <w:ind w:left="720" w:hanging="360"/>
      </w:pPr>
      <w:rPr>
        <w:rFonts w:ascii="Symbol" w:hAnsi="Symbol"/>
      </w:rPr>
    </w:lvl>
  </w:abstractNum>
  <w:abstractNum w:abstractNumId="13" w15:restartNumberingAfterBreak="0">
    <w:nsid w:val="3A254DDF"/>
    <w:multiLevelType w:val="multilevel"/>
    <w:tmpl w:val="4E346F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034560E"/>
    <w:multiLevelType w:val="multilevel"/>
    <w:tmpl w:val="D774FA2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6C035C"/>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6" w15:restartNumberingAfterBreak="0">
    <w:nsid w:val="430C7428"/>
    <w:multiLevelType w:val="hybridMultilevel"/>
    <w:tmpl w:val="CE0E7DAE"/>
    <w:lvl w:ilvl="0" w:tplc="16F8AAE0">
      <w:start w:val="1"/>
      <w:numFmt w:val="bullet"/>
      <w:lvlText w:val=""/>
      <w:lvlJc w:val="left"/>
      <w:pPr>
        <w:ind w:left="720" w:hanging="360"/>
      </w:pPr>
      <w:rPr>
        <w:rFonts w:ascii="Symbol" w:hAnsi="Symbol"/>
      </w:rPr>
    </w:lvl>
    <w:lvl w:ilvl="1" w:tplc="C60425A6">
      <w:start w:val="1"/>
      <w:numFmt w:val="bullet"/>
      <w:lvlText w:val=""/>
      <w:lvlJc w:val="left"/>
      <w:pPr>
        <w:ind w:left="720" w:hanging="360"/>
      </w:pPr>
      <w:rPr>
        <w:rFonts w:ascii="Symbol" w:hAnsi="Symbol"/>
      </w:rPr>
    </w:lvl>
    <w:lvl w:ilvl="2" w:tplc="CD18B1F4">
      <w:start w:val="1"/>
      <w:numFmt w:val="bullet"/>
      <w:lvlText w:val=""/>
      <w:lvlJc w:val="left"/>
      <w:pPr>
        <w:ind w:left="720" w:hanging="360"/>
      </w:pPr>
      <w:rPr>
        <w:rFonts w:ascii="Symbol" w:hAnsi="Symbol"/>
      </w:rPr>
    </w:lvl>
    <w:lvl w:ilvl="3" w:tplc="84AC2472">
      <w:start w:val="1"/>
      <w:numFmt w:val="bullet"/>
      <w:lvlText w:val=""/>
      <w:lvlJc w:val="left"/>
      <w:pPr>
        <w:ind w:left="720" w:hanging="360"/>
      </w:pPr>
      <w:rPr>
        <w:rFonts w:ascii="Symbol" w:hAnsi="Symbol"/>
      </w:rPr>
    </w:lvl>
    <w:lvl w:ilvl="4" w:tplc="B0BE1C12">
      <w:start w:val="1"/>
      <w:numFmt w:val="bullet"/>
      <w:lvlText w:val=""/>
      <w:lvlJc w:val="left"/>
      <w:pPr>
        <w:ind w:left="720" w:hanging="360"/>
      </w:pPr>
      <w:rPr>
        <w:rFonts w:ascii="Symbol" w:hAnsi="Symbol"/>
      </w:rPr>
    </w:lvl>
    <w:lvl w:ilvl="5" w:tplc="281C4342">
      <w:start w:val="1"/>
      <w:numFmt w:val="bullet"/>
      <w:lvlText w:val=""/>
      <w:lvlJc w:val="left"/>
      <w:pPr>
        <w:ind w:left="720" w:hanging="360"/>
      </w:pPr>
      <w:rPr>
        <w:rFonts w:ascii="Symbol" w:hAnsi="Symbol"/>
      </w:rPr>
    </w:lvl>
    <w:lvl w:ilvl="6" w:tplc="B93EFFD2">
      <w:start w:val="1"/>
      <w:numFmt w:val="bullet"/>
      <w:lvlText w:val=""/>
      <w:lvlJc w:val="left"/>
      <w:pPr>
        <w:ind w:left="720" w:hanging="360"/>
      </w:pPr>
      <w:rPr>
        <w:rFonts w:ascii="Symbol" w:hAnsi="Symbol"/>
      </w:rPr>
    </w:lvl>
    <w:lvl w:ilvl="7" w:tplc="A1F00BFA">
      <w:start w:val="1"/>
      <w:numFmt w:val="bullet"/>
      <w:lvlText w:val=""/>
      <w:lvlJc w:val="left"/>
      <w:pPr>
        <w:ind w:left="720" w:hanging="360"/>
      </w:pPr>
      <w:rPr>
        <w:rFonts w:ascii="Symbol" w:hAnsi="Symbol"/>
      </w:rPr>
    </w:lvl>
    <w:lvl w:ilvl="8" w:tplc="C14ACCB0">
      <w:start w:val="1"/>
      <w:numFmt w:val="bullet"/>
      <w:lvlText w:val=""/>
      <w:lvlJc w:val="left"/>
      <w:pPr>
        <w:ind w:left="720" w:hanging="360"/>
      </w:pPr>
      <w:rPr>
        <w:rFonts w:ascii="Symbol" w:hAnsi="Symbol"/>
      </w:rPr>
    </w:lvl>
  </w:abstractNum>
  <w:abstractNum w:abstractNumId="17" w15:restartNumberingAfterBreak="0">
    <w:nsid w:val="51847F8A"/>
    <w:multiLevelType w:val="multilevel"/>
    <w:tmpl w:val="4992BD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72C6929"/>
    <w:multiLevelType w:val="multilevel"/>
    <w:tmpl w:val="2FD6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745641"/>
    <w:multiLevelType w:val="multilevel"/>
    <w:tmpl w:val="84E263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D1957A7"/>
    <w:multiLevelType w:val="hybridMultilevel"/>
    <w:tmpl w:val="C1A69B74"/>
    <w:lvl w:ilvl="0" w:tplc="52748A2A">
      <w:start w:val="1"/>
      <w:numFmt w:val="bullet"/>
      <w:lvlText w:val=""/>
      <w:lvlJc w:val="left"/>
      <w:pPr>
        <w:ind w:left="720" w:hanging="360"/>
      </w:pPr>
      <w:rPr>
        <w:rFonts w:ascii="Symbol" w:hAnsi="Symbol"/>
      </w:rPr>
    </w:lvl>
    <w:lvl w:ilvl="1" w:tplc="FA1E096C">
      <w:start w:val="1"/>
      <w:numFmt w:val="bullet"/>
      <w:lvlText w:val=""/>
      <w:lvlJc w:val="left"/>
      <w:pPr>
        <w:ind w:left="720" w:hanging="360"/>
      </w:pPr>
      <w:rPr>
        <w:rFonts w:ascii="Symbol" w:hAnsi="Symbol"/>
      </w:rPr>
    </w:lvl>
    <w:lvl w:ilvl="2" w:tplc="D0C253F4">
      <w:start w:val="1"/>
      <w:numFmt w:val="bullet"/>
      <w:lvlText w:val=""/>
      <w:lvlJc w:val="left"/>
      <w:pPr>
        <w:ind w:left="720" w:hanging="360"/>
      </w:pPr>
      <w:rPr>
        <w:rFonts w:ascii="Symbol" w:hAnsi="Symbol"/>
      </w:rPr>
    </w:lvl>
    <w:lvl w:ilvl="3" w:tplc="32368D2A">
      <w:start w:val="1"/>
      <w:numFmt w:val="bullet"/>
      <w:lvlText w:val=""/>
      <w:lvlJc w:val="left"/>
      <w:pPr>
        <w:ind w:left="720" w:hanging="360"/>
      </w:pPr>
      <w:rPr>
        <w:rFonts w:ascii="Symbol" w:hAnsi="Symbol"/>
      </w:rPr>
    </w:lvl>
    <w:lvl w:ilvl="4" w:tplc="F476EE82">
      <w:start w:val="1"/>
      <w:numFmt w:val="bullet"/>
      <w:lvlText w:val=""/>
      <w:lvlJc w:val="left"/>
      <w:pPr>
        <w:ind w:left="720" w:hanging="360"/>
      </w:pPr>
      <w:rPr>
        <w:rFonts w:ascii="Symbol" w:hAnsi="Symbol"/>
      </w:rPr>
    </w:lvl>
    <w:lvl w:ilvl="5" w:tplc="7BD4D654">
      <w:start w:val="1"/>
      <w:numFmt w:val="bullet"/>
      <w:lvlText w:val=""/>
      <w:lvlJc w:val="left"/>
      <w:pPr>
        <w:ind w:left="720" w:hanging="360"/>
      </w:pPr>
      <w:rPr>
        <w:rFonts w:ascii="Symbol" w:hAnsi="Symbol"/>
      </w:rPr>
    </w:lvl>
    <w:lvl w:ilvl="6" w:tplc="111EEFC8">
      <w:start w:val="1"/>
      <w:numFmt w:val="bullet"/>
      <w:lvlText w:val=""/>
      <w:lvlJc w:val="left"/>
      <w:pPr>
        <w:ind w:left="720" w:hanging="360"/>
      </w:pPr>
      <w:rPr>
        <w:rFonts w:ascii="Symbol" w:hAnsi="Symbol"/>
      </w:rPr>
    </w:lvl>
    <w:lvl w:ilvl="7" w:tplc="5D48E7CE">
      <w:start w:val="1"/>
      <w:numFmt w:val="bullet"/>
      <w:lvlText w:val=""/>
      <w:lvlJc w:val="left"/>
      <w:pPr>
        <w:ind w:left="720" w:hanging="360"/>
      </w:pPr>
      <w:rPr>
        <w:rFonts w:ascii="Symbol" w:hAnsi="Symbol"/>
      </w:rPr>
    </w:lvl>
    <w:lvl w:ilvl="8" w:tplc="4DE26A9E">
      <w:start w:val="1"/>
      <w:numFmt w:val="bullet"/>
      <w:lvlText w:val=""/>
      <w:lvlJc w:val="left"/>
      <w:pPr>
        <w:ind w:left="720" w:hanging="360"/>
      </w:pPr>
      <w:rPr>
        <w:rFonts w:ascii="Symbol" w:hAnsi="Symbol"/>
      </w:rPr>
    </w:lvl>
  </w:abstractNum>
  <w:abstractNum w:abstractNumId="21" w15:restartNumberingAfterBreak="0">
    <w:nsid w:val="5EB16FF3"/>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F4C2F63"/>
    <w:multiLevelType w:val="multilevel"/>
    <w:tmpl w:val="D774FA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FD70863"/>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1D910A1"/>
    <w:multiLevelType w:val="multilevel"/>
    <w:tmpl w:val="26BEC9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637E23BF"/>
    <w:multiLevelType w:val="multilevel"/>
    <w:tmpl w:val="195E74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C942C5"/>
    <w:multiLevelType w:val="hybridMultilevel"/>
    <w:tmpl w:val="8BA4B2D2"/>
    <w:lvl w:ilvl="0" w:tplc="B5BED132">
      <w:start w:val="1"/>
      <w:numFmt w:val="bullet"/>
      <w:lvlText w:val=""/>
      <w:lvlJc w:val="left"/>
      <w:pPr>
        <w:ind w:left="720" w:hanging="360"/>
      </w:pPr>
      <w:rPr>
        <w:rFonts w:ascii="Symbol" w:hAnsi="Symbol"/>
      </w:rPr>
    </w:lvl>
    <w:lvl w:ilvl="1" w:tplc="285E1DA8">
      <w:start w:val="1"/>
      <w:numFmt w:val="bullet"/>
      <w:lvlText w:val=""/>
      <w:lvlJc w:val="left"/>
      <w:pPr>
        <w:ind w:left="720" w:hanging="360"/>
      </w:pPr>
      <w:rPr>
        <w:rFonts w:ascii="Symbol" w:hAnsi="Symbol"/>
      </w:rPr>
    </w:lvl>
    <w:lvl w:ilvl="2" w:tplc="05084B52">
      <w:start w:val="1"/>
      <w:numFmt w:val="bullet"/>
      <w:lvlText w:val=""/>
      <w:lvlJc w:val="left"/>
      <w:pPr>
        <w:ind w:left="720" w:hanging="360"/>
      </w:pPr>
      <w:rPr>
        <w:rFonts w:ascii="Symbol" w:hAnsi="Symbol"/>
      </w:rPr>
    </w:lvl>
    <w:lvl w:ilvl="3" w:tplc="1CF69140">
      <w:start w:val="1"/>
      <w:numFmt w:val="bullet"/>
      <w:lvlText w:val=""/>
      <w:lvlJc w:val="left"/>
      <w:pPr>
        <w:ind w:left="720" w:hanging="360"/>
      </w:pPr>
      <w:rPr>
        <w:rFonts w:ascii="Symbol" w:hAnsi="Symbol"/>
      </w:rPr>
    </w:lvl>
    <w:lvl w:ilvl="4" w:tplc="AC782206">
      <w:start w:val="1"/>
      <w:numFmt w:val="bullet"/>
      <w:lvlText w:val=""/>
      <w:lvlJc w:val="left"/>
      <w:pPr>
        <w:ind w:left="720" w:hanging="360"/>
      </w:pPr>
      <w:rPr>
        <w:rFonts w:ascii="Symbol" w:hAnsi="Symbol"/>
      </w:rPr>
    </w:lvl>
    <w:lvl w:ilvl="5" w:tplc="CB82C6A8">
      <w:start w:val="1"/>
      <w:numFmt w:val="bullet"/>
      <w:lvlText w:val=""/>
      <w:lvlJc w:val="left"/>
      <w:pPr>
        <w:ind w:left="720" w:hanging="360"/>
      </w:pPr>
      <w:rPr>
        <w:rFonts w:ascii="Symbol" w:hAnsi="Symbol"/>
      </w:rPr>
    </w:lvl>
    <w:lvl w:ilvl="6" w:tplc="972AAC14">
      <w:start w:val="1"/>
      <w:numFmt w:val="bullet"/>
      <w:lvlText w:val=""/>
      <w:lvlJc w:val="left"/>
      <w:pPr>
        <w:ind w:left="720" w:hanging="360"/>
      </w:pPr>
      <w:rPr>
        <w:rFonts w:ascii="Symbol" w:hAnsi="Symbol"/>
      </w:rPr>
    </w:lvl>
    <w:lvl w:ilvl="7" w:tplc="F44C8E56">
      <w:start w:val="1"/>
      <w:numFmt w:val="bullet"/>
      <w:lvlText w:val=""/>
      <w:lvlJc w:val="left"/>
      <w:pPr>
        <w:ind w:left="720" w:hanging="360"/>
      </w:pPr>
      <w:rPr>
        <w:rFonts w:ascii="Symbol" w:hAnsi="Symbol"/>
      </w:rPr>
    </w:lvl>
    <w:lvl w:ilvl="8" w:tplc="EE6A0EEC">
      <w:start w:val="1"/>
      <w:numFmt w:val="bullet"/>
      <w:lvlText w:val=""/>
      <w:lvlJc w:val="left"/>
      <w:pPr>
        <w:ind w:left="720" w:hanging="360"/>
      </w:pPr>
      <w:rPr>
        <w:rFonts w:ascii="Symbol" w:hAnsi="Symbol"/>
      </w:rPr>
    </w:lvl>
  </w:abstractNum>
  <w:abstractNum w:abstractNumId="27" w15:restartNumberingAfterBreak="0">
    <w:nsid w:val="69D32150"/>
    <w:multiLevelType w:val="multilevel"/>
    <w:tmpl w:val="21AC4A34"/>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A713FE0"/>
    <w:multiLevelType w:val="hybridMultilevel"/>
    <w:tmpl w:val="8188E1E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9" w15:restartNumberingAfterBreak="0">
    <w:nsid w:val="6CD27233"/>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0" w15:restartNumberingAfterBreak="0">
    <w:nsid w:val="6E0E5325"/>
    <w:multiLevelType w:val="multilevel"/>
    <w:tmpl w:val="8DDE1C54"/>
    <w:lvl w:ilvl="0">
      <w:start w:val="1"/>
      <w:numFmt w:val="bullet"/>
      <w:lvlText w:val="≠"/>
      <w:lvlJc w:val="left"/>
      <w:pPr>
        <w:tabs>
          <w:tab w:val="num" w:pos="1440"/>
        </w:tabs>
        <w:ind w:left="1440" w:hanging="360"/>
      </w:pPr>
      <w:rPr>
        <w:rFonts w:hint="default" w:ascii="Segoe UI Emoji" w:hAnsi="Segoe UI Emoji"/>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31" w15:restartNumberingAfterBreak="0">
    <w:nsid w:val="731A01DD"/>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64E56E0"/>
    <w:multiLevelType w:val="multilevel"/>
    <w:tmpl w:val="F382803C"/>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AC108CE"/>
    <w:multiLevelType w:val="multilevel"/>
    <w:tmpl w:val="CFD82F70"/>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num w:numId="1">
    <w:abstractNumId w:val="32"/>
  </w:num>
  <w:num w:numId="2">
    <w:abstractNumId w:val="24"/>
  </w:num>
  <w:num w:numId="3">
    <w:abstractNumId w:val="5"/>
  </w:num>
  <w:num w:numId="4">
    <w:abstractNumId w:val="1"/>
  </w:num>
  <w:num w:numId="5">
    <w:abstractNumId w:val="19"/>
  </w:num>
  <w:num w:numId="6">
    <w:abstractNumId w:val="13"/>
  </w:num>
  <w:num w:numId="7">
    <w:abstractNumId w:val="18"/>
  </w:num>
  <w:num w:numId="8">
    <w:abstractNumId w:val="2"/>
  </w:num>
  <w:num w:numId="9">
    <w:abstractNumId w:val="9"/>
  </w:num>
  <w:num w:numId="10">
    <w:abstractNumId w:val="8"/>
  </w:num>
  <w:num w:numId="11">
    <w:abstractNumId w:val="3"/>
  </w:num>
  <w:num w:numId="12">
    <w:abstractNumId w:val="12"/>
  </w:num>
  <w:num w:numId="13">
    <w:abstractNumId w:val="26"/>
  </w:num>
  <w:num w:numId="14">
    <w:abstractNumId w:val="20"/>
  </w:num>
  <w:num w:numId="15">
    <w:abstractNumId w:val="11"/>
  </w:num>
  <w:num w:numId="16">
    <w:abstractNumId w:val="33"/>
  </w:num>
  <w:num w:numId="17">
    <w:abstractNumId w:val="30"/>
  </w:num>
  <w:num w:numId="18">
    <w:abstractNumId w:val="16"/>
  </w:num>
  <w:num w:numId="19">
    <w:abstractNumId w:val="6"/>
  </w:num>
  <w:num w:numId="20">
    <w:abstractNumId w:val="7"/>
  </w:num>
  <w:num w:numId="21">
    <w:abstractNumId w:val="17"/>
  </w:num>
  <w:num w:numId="22">
    <w:abstractNumId w:val="28"/>
  </w:num>
  <w:num w:numId="23">
    <w:abstractNumId w:val="0"/>
  </w:num>
  <w:num w:numId="24">
    <w:abstractNumId w:val="15"/>
  </w:num>
  <w:num w:numId="25">
    <w:abstractNumId w:val="29"/>
  </w:num>
  <w:num w:numId="26">
    <w:abstractNumId w:val="27"/>
  </w:num>
  <w:num w:numId="27">
    <w:abstractNumId w:val="4"/>
  </w:num>
  <w:num w:numId="28">
    <w:abstractNumId w:val="21"/>
  </w:num>
  <w:num w:numId="29">
    <w:abstractNumId w:val="23"/>
  </w:num>
  <w:num w:numId="30">
    <w:abstractNumId w:val="22"/>
  </w:num>
  <w:num w:numId="31">
    <w:abstractNumId w:val="31"/>
  </w:num>
  <w:num w:numId="32">
    <w:abstractNumId w:val="14"/>
  </w:num>
  <w:num w:numId="33">
    <w:abstractNumId w:val="25"/>
  </w:num>
  <w:num w:numId="34">
    <w:abstractNumId w:val="10"/>
  </w:num>
  <w:numIdMacAtCleanup w:val="7"/>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297"/>
    <w:rsid w:val="00002AE9"/>
    <w:rsid w:val="00003496"/>
    <w:rsid w:val="00003A03"/>
    <w:rsid w:val="00003C5F"/>
    <w:rsid w:val="00010269"/>
    <w:rsid w:val="0001035C"/>
    <w:rsid w:val="00011094"/>
    <w:rsid w:val="000123D0"/>
    <w:rsid w:val="00012BE2"/>
    <w:rsid w:val="00014395"/>
    <w:rsid w:val="00015516"/>
    <w:rsid w:val="00015A19"/>
    <w:rsid w:val="00017BF1"/>
    <w:rsid w:val="000203A0"/>
    <w:rsid w:val="0002048C"/>
    <w:rsid w:val="0002189D"/>
    <w:rsid w:val="00021D4E"/>
    <w:rsid w:val="0002285B"/>
    <w:rsid w:val="00023759"/>
    <w:rsid w:val="00027B00"/>
    <w:rsid w:val="00027CD1"/>
    <w:rsid w:val="00033F5A"/>
    <w:rsid w:val="00034A3A"/>
    <w:rsid w:val="00034A8E"/>
    <w:rsid w:val="0003605A"/>
    <w:rsid w:val="00037BCC"/>
    <w:rsid w:val="000403B3"/>
    <w:rsid w:val="000411A6"/>
    <w:rsid w:val="0004120E"/>
    <w:rsid w:val="00041A6E"/>
    <w:rsid w:val="00041DEB"/>
    <w:rsid w:val="00042573"/>
    <w:rsid w:val="00045F80"/>
    <w:rsid w:val="00046728"/>
    <w:rsid w:val="00050435"/>
    <w:rsid w:val="0005343C"/>
    <w:rsid w:val="00053EE2"/>
    <w:rsid w:val="00055410"/>
    <w:rsid w:val="00055E4C"/>
    <w:rsid w:val="000652A2"/>
    <w:rsid w:val="00066015"/>
    <w:rsid w:val="0006612F"/>
    <w:rsid w:val="00066E41"/>
    <w:rsid w:val="00067881"/>
    <w:rsid w:val="00075549"/>
    <w:rsid w:val="00075BC0"/>
    <w:rsid w:val="0007666A"/>
    <w:rsid w:val="000779E8"/>
    <w:rsid w:val="00081821"/>
    <w:rsid w:val="00083997"/>
    <w:rsid w:val="00083A09"/>
    <w:rsid w:val="00083DF3"/>
    <w:rsid w:val="00085EF2"/>
    <w:rsid w:val="00086886"/>
    <w:rsid w:val="000869A3"/>
    <w:rsid w:val="00090660"/>
    <w:rsid w:val="00091050"/>
    <w:rsid w:val="00092AE6"/>
    <w:rsid w:val="000947E8"/>
    <w:rsid w:val="000955A8"/>
    <w:rsid w:val="00095CAD"/>
    <w:rsid w:val="00095CEE"/>
    <w:rsid w:val="00095F7B"/>
    <w:rsid w:val="000A0923"/>
    <w:rsid w:val="000A157C"/>
    <w:rsid w:val="000A255C"/>
    <w:rsid w:val="000A2843"/>
    <w:rsid w:val="000A3452"/>
    <w:rsid w:val="000A3D18"/>
    <w:rsid w:val="000A49EA"/>
    <w:rsid w:val="000A4DFC"/>
    <w:rsid w:val="000A5B4C"/>
    <w:rsid w:val="000A64F8"/>
    <w:rsid w:val="000A6A55"/>
    <w:rsid w:val="000A6ED5"/>
    <w:rsid w:val="000B0901"/>
    <w:rsid w:val="000B2491"/>
    <w:rsid w:val="000B2AEC"/>
    <w:rsid w:val="000B488A"/>
    <w:rsid w:val="000B5F18"/>
    <w:rsid w:val="000B7663"/>
    <w:rsid w:val="000C0338"/>
    <w:rsid w:val="000C1FEB"/>
    <w:rsid w:val="000C2DE1"/>
    <w:rsid w:val="000C335D"/>
    <w:rsid w:val="000C3BC4"/>
    <w:rsid w:val="000C4904"/>
    <w:rsid w:val="000C53A4"/>
    <w:rsid w:val="000C60E9"/>
    <w:rsid w:val="000C7CF4"/>
    <w:rsid w:val="000D16B4"/>
    <w:rsid w:val="000D17E1"/>
    <w:rsid w:val="000D2FBA"/>
    <w:rsid w:val="000D4B88"/>
    <w:rsid w:val="000D4DC3"/>
    <w:rsid w:val="000D69FC"/>
    <w:rsid w:val="000D7747"/>
    <w:rsid w:val="000D7D3B"/>
    <w:rsid w:val="000D7EC5"/>
    <w:rsid w:val="000E05D1"/>
    <w:rsid w:val="000E177E"/>
    <w:rsid w:val="000E2770"/>
    <w:rsid w:val="000E28B0"/>
    <w:rsid w:val="000E2C49"/>
    <w:rsid w:val="000E3805"/>
    <w:rsid w:val="000E43F7"/>
    <w:rsid w:val="000E6407"/>
    <w:rsid w:val="000F0CF4"/>
    <w:rsid w:val="000F0F65"/>
    <w:rsid w:val="000F1C4B"/>
    <w:rsid w:val="000F364F"/>
    <w:rsid w:val="000F4210"/>
    <w:rsid w:val="000F44F3"/>
    <w:rsid w:val="000F49AA"/>
    <w:rsid w:val="000F72D0"/>
    <w:rsid w:val="000F791E"/>
    <w:rsid w:val="000F79E6"/>
    <w:rsid w:val="0010109E"/>
    <w:rsid w:val="00102D0F"/>
    <w:rsid w:val="0010355D"/>
    <w:rsid w:val="00104FCC"/>
    <w:rsid w:val="0010712F"/>
    <w:rsid w:val="001076CB"/>
    <w:rsid w:val="001076DA"/>
    <w:rsid w:val="00107C4B"/>
    <w:rsid w:val="001136E0"/>
    <w:rsid w:val="001139E0"/>
    <w:rsid w:val="00114593"/>
    <w:rsid w:val="00115EAF"/>
    <w:rsid w:val="00120EA8"/>
    <w:rsid w:val="00123469"/>
    <w:rsid w:val="00123C4B"/>
    <w:rsid w:val="00127BB6"/>
    <w:rsid w:val="0013163D"/>
    <w:rsid w:val="001326D6"/>
    <w:rsid w:val="001345ED"/>
    <w:rsid w:val="001348CF"/>
    <w:rsid w:val="00134E60"/>
    <w:rsid w:val="00135270"/>
    <w:rsid w:val="00135D36"/>
    <w:rsid w:val="00136DB1"/>
    <w:rsid w:val="00140B57"/>
    <w:rsid w:val="00141046"/>
    <w:rsid w:val="0014335C"/>
    <w:rsid w:val="00143538"/>
    <w:rsid w:val="0014354B"/>
    <w:rsid w:val="00147C4F"/>
    <w:rsid w:val="00150A49"/>
    <w:rsid w:val="00151B28"/>
    <w:rsid w:val="00154FA3"/>
    <w:rsid w:val="00155204"/>
    <w:rsid w:val="00157D8E"/>
    <w:rsid w:val="001611D1"/>
    <w:rsid w:val="00161BAF"/>
    <w:rsid w:val="00162526"/>
    <w:rsid w:val="00163091"/>
    <w:rsid w:val="00163406"/>
    <w:rsid w:val="00163A19"/>
    <w:rsid w:val="00170076"/>
    <w:rsid w:val="00171DC3"/>
    <w:rsid w:val="00173414"/>
    <w:rsid w:val="00175894"/>
    <w:rsid w:val="0017732F"/>
    <w:rsid w:val="0018015A"/>
    <w:rsid w:val="00181CE4"/>
    <w:rsid w:val="00181D5F"/>
    <w:rsid w:val="00185510"/>
    <w:rsid w:val="0018657B"/>
    <w:rsid w:val="0019342F"/>
    <w:rsid w:val="00194315"/>
    <w:rsid w:val="001957E0"/>
    <w:rsid w:val="001958E2"/>
    <w:rsid w:val="00197845"/>
    <w:rsid w:val="001A0091"/>
    <w:rsid w:val="001A0595"/>
    <w:rsid w:val="001A0A3E"/>
    <w:rsid w:val="001A1742"/>
    <w:rsid w:val="001A31DD"/>
    <w:rsid w:val="001A39C3"/>
    <w:rsid w:val="001A3D97"/>
    <w:rsid w:val="001A3FAF"/>
    <w:rsid w:val="001A5C3C"/>
    <w:rsid w:val="001A69B1"/>
    <w:rsid w:val="001A6E3B"/>
    <w:rsid w:val="001A7CA7"/>
    <w:rsid w:val="001B16D2"/>
    <w:rsid w:val="001B2C27"/>
    <w:rsid w:val="001B4035"/>
    <w:rsid w:val="001B55DD"/>
    <w:rsid w:val="001B71C4"/>
    <w:rsid w:val="001B73F8"/>
    <w:rsid w:val="001C26DD"/>
    <w:rsid w:val="001C2C64"/>
    <w:rsid w:val="001C47BE"/>
    <w:rsid w:val="001C62DD"/>
    <w:rsid w:val="001C671F"/>
    <w:rsid w:val="001C67A4"/>
    <w:rsid w:val="001C7799"/>
    <w:rsid w:val="001D12AD"/>
    <w:rsid w:val="001D257F"/>
    <w:rsid w:val="001D3195"/>
    <w:rsid w:val="001D7D85"/>
    <w:rsid w:val="001E337E"/>
    <w:rsid w:val="001E346B"/>
    <w:rsid w:val="001E38EC"/>
    <w:rsid w:val="001E5959"/>
    <w:rsid w:val="001E6AD9"/>
    <w:rsid w:val="001F10BC"/>
    <w:rsid w:val="001F2C94"/>
    <w:rsid w:val="001F33BF"/>
    <w:rsid w:val="001F3EE5"/>
    <w:rsid w:val="001F4060"/>
    <w:rsid w:val="001F4519"/>
    <w:rsid w:val="001F5346"/>
    <w:rsid w:val="001F58E5"/>
    <w:rsid w:val="001F737F"/>
    <w:rsid w:val="00200A5F"/>
    <w:rsid w:val="002019C5"/>
    <w:rsid w:val="00204925"/>
    <w:rsid w:val="002076DF"/>
    <w:rsid w:val="002077D0"/>
    <w:rsid w:val="00211380"/>
    <w:rsid w:val="0021433B"/>
    <w:rsid w:val="002158D8"/>
    <w:rsid w:val="00215D80"/>
    <w:rsid w:val="00216772"/>
    <w:rsid w:val="00216B8D"/>
    <w:rsid w:val="0021725F"/>
    <w:rsid w:val="00220B6F"/>
    <w:rsid w:val="002219CF"/>
    <w:rsid w:val="002227AE"/>
    <w:rsid w:val="00222805"/>
    <w:rsid w:val="00222B00"/>
    <w:rsid w:val="0022304C"/>
    <w:rsid w:val="00232D89"/>
    <w:rsid w:val="002378F3"/>
    <w:rsid w:val="00243F6B"/>
    <w:rsid w:val="002445F3"/>
    <w:rsid w:val="00244D38"/>
    <w:rsid w:val="002470C9"/>
    <w:rsid w:val="002479DD"/>
    <w:rsid w:val="00247C70"/>
    <w:rsid w:val="0025052B"/>
    <w:rsid w:val="00251450"/>
    <w:rsid w:val="0025209F"/>
    <w:rsid w:val="00252D15"/>
    <w:rsid w:val="00254375"/>
    <w:rsid w:val="00254954"/>
    <w:rsid w:val="00254E54"/>
    <w:rsid w:val="00255614"/>
    <w:rsid w:val="00255D70"/>
    <w:rsid w:val="00257F14"/>
    <w:rsid w:val="002622FB"/>
    <w:rsid w:val="0026497F"/>
    <w:rsid w:val="00265BF5"/>
    <w:rsid w:val="002669AB"/>
    <w:rsid w:val="00266EA7"/>
    <w:rsid w:val="00267048"/>
    <w:rsid w:val="002718E3"/>
    <w:rsid w:val="00272516"/>
    <w:rsid w:val="0027309A"/>
    <w:rsid w:val="00276209"/>
    <w:rsid w:val="0027686B"/>
    <w:rsid w:val="00277B26"/>
    <w:rsid w:val="002806E2"/>
    <w:rsid w:val="00280F84"/>
    <w:rsid w:val="002827B6"/>
    <w:rsid w:val="00282C00"/>
    <w:rsid w:val="00283F7D"/>
    <w:rsid w:val="002846D8"/>
    <w:rsid w:val="0028516C"/>
    <w:rsid w:val="00286AD2"/>
    <w:rsid w:val="00287657"/>
    <w:rsid w:val="00290EDB"/>
    <w:rsid w:val="00295059"/>
    <w:rsid w:val="00295A1C"/>
    <w:rsid w:val="00296079"/>
    <w:rsid w:val="0029657E"/>
    <w:rsid w:val="00296F41"/>
    <w:rsid w:val="00297F6C"/>
    <w:rsid w:val="002A0EA3"/>
    <w:rsid w:val="002A1533"/>
    <w:rsid w:val="002A19C4"/>
    <w:rsid w:val="002A1C93"/>
    <w:rsid w:val="002A3503"/>
    <w:rsid w:val="002A3FB7"/>
    <w:rsid w:val="002A4591"/>
    <w:rsid w:val="002A53FD"/>
    <w:rsid w:val="002A7019"/>
    <w:rsid w:val="002A7A2F"/>
    <w:rsid w:val="002B024F"/>
    <w:rsid w:val="002B5834"/>
    <w:rsid w:val="002B5D05"/>
    <w:rsid w:val="002B7283"/>
    <w:rsid w:val="002B75AF"/>
    <w:rsid w:val="002B7DA6"/>
    <w:rsid w:val="002C0FEA"/>
    <w:rsid w:val="002C15C8"/>
    <w:rsid w:val="002C174A"/>
    <w:rsid w:val="002C2043"/>
    <w:rsid w:val="002C2BE8"/>
    <w:rsid w:val="002C2F3F"/>
    <w:rsid w:val="002C30B2"/>
    <w:rsid w:val="002C3448"/>
    <w:rsid w:val="002C39F2"/>
    <w:rsid w:val="002D1883"/>
    <w:rsid w:val="002D1ED1"/>
    <w:rsid w:val="002D1FC5"/>
    <w:rsid w:val="002D25B9"/>
    <w:rsid w:val="002D3933"/>
    <w:rsid w:val="002D3CA0"/>
    <w:rsid w:val="002D4E6A"/>
    <w:rsid w:val="002D554E"/>
    <w:rsid w:val="002D5686"/>
    <w:rsid w:val="002D7BDD"/>
    <w:rsid w:val="002E2615"/>
    <w:rsid w:val="002E346C"/>
    <w:rsid w:val="002E5025"/>
    <w:rsid w:val="002E5414"/>
    <w:rsid w:val="002F0257"/>
    <w:rsid w:val="002F2BBD"/>
    <w:rsid w:val="002F40FB"/>
    <w:rsid w:val="002F4CB8"/>
    <w:rsid w:val="002F59F7"/>
    <w:rsid w:val="002F661C"/>
    <w:rsid w:val="002F69F9"/>
    <w:rsid w:val="002F7368"/>
    <w:rsid w:val="00303E20"/>
    <w:rsid w:val="00305CE1"/>
    <w:rsid w:val="00307B3F"/>
    <w:rsid w:val="003101AD"/>
    <w:rsid w:val="00310509"/>
    <w:rsid w:val="00311198"/>
    <w:rsid w:val="0031481C"/>
    <w:rsid w:val="00325937"/>
    <w:rsid w:val="00325C14"/>
    <w:rsid w:val="00327553"/>
    <w:rsid w:val="00330500"/>
    <w:rsid w:val="003321BB"/>
    <w:rsid w:val="003323A8"/>
    <w:rsid w:val="00333AE9"/>
    <w:rsid w:val="00340813"/>
    <w:rsid w:val="00341DA5"/>
    <w:rsid w:val="0034303A"/>
    <w:rsid w:val="00345D67"/>
    <w:rsid w:val="003461E4"/>
    <w:rsid w:val="00350F0A"/>
    <w:rsid w:val="003525A8"/>
    <w:rsid w:val="0035605F"/>
    <w:rsid w:val="00360194"/>
    <w:rsid w:val="00364364"/>
    <w:rsid w:val="003657A1"/>
    <w:rsid w:val="0036608F"/>
    <w:rsid w:val="003703F9"/>
    <w:rsid w:val="00371109"/>
    <w:rsid w:val="00371CCB"/>
    <w:rsid w:val="0037347E"/>
    <w:rsid w:val="00373B7C"/>
    <w:rsid w:val="00374389"/>
    <w:rsid w:val="003750A9"/>
    <w:rsid w:val="00376A56"/>
    <w:rsid w:val="00377701"/>
    <w:rsid w:val="00380221"/>
    <w:rsid w:val="003814FA"/>
    <w:rsid w:val="00381AA2"/>
    <w:rsid w:val="00385C89"/>
    <w:rsid w:val="00385D38"/>
    <w:rsid w:val="00386106"/>
    <w:rsid w:val="00386279"/>
    <w:rsid w:val="00386489"/>
    <w:rsid w:val="00390DF6"/>
    <w:rsid w:val="00390FFF"/>
    <w:rsid w:val="0039254F"/>
    <w:rsid w:val="00392A45"/>
    <w:rsid w:val="00392B93"/>
    <w:rsid w:val="00393885"/>
    <w:rsid w:val="00394B7B"/>
    <w:rsid w:val="003962BF"/>
    <w:rsid w:val="00397111"/>
    <w:rsid w:val="00397E7C"/>
    <w:rsid w:val="003A1555"/>
    <w:rsid w:val="003A3E09"/>
    <w:rsid w:val="003A6425"/>
    <w:rsid w:val="003A6F19"/>
    <w:rsid w:val="003A7B60"/>
    <w:rsid w:val="003B2161"/>
    <w:rsid w:val="003B3DCA"/>
    <w:rsid w:val="003B569A"/>
    <w:rsid w:val="003B57A9"/>
    <w:rsid w:val="003B74C7"/>
    <w:rsid w:val="003B786C"/>
    <w:rsid w:val="003C0B8F"/>
    <w:rsid w:val="003C0C12"/>
    <w:rsid w:val="003C1059"/>
    <w:rsid w:val="003C24F5"/>
    <w:rsid w:val="003C29F0"/>
    <w:rsid w:val="003C3C3E"/>
    <w:rsid w:val="003C4262"/>
    <w:rsid w:val="003C6721"/>
    <w:rsid w:val="003C71D3"/>
    <w:rsid w:val="003C777C"/>
    <w:rsid w:val="003D174D"/>
    <w:rsid w:val="003D6D24"/>
    <w:rsid w:val="003D6E4D"/>
    <w:rsid w:val="003D7168"/>
    <w:rsid w:val="003E03B9"/>
    <w:rsid w:val="003E1FA2"/>
    <w:rsid w:val="003E2AC8"/>
    <w:rsid w:val="003E3FC8"/>
    <w:rsid w:val="003E5FF1"/>
    <w:rsid w:val="003E6C31"/>
    <w:rsid w:val="003E7A9B"/>
    <w:rsid w:val="003F0CBF"/>
    <w:rsid w:val="003F131E"/>
    <w:rsid w:val="003F2B64"/>
    <w:rsid w:val="003F2CB9"/>
    <w:rsid w:val="003F4980"/>
    <w:rsid w:val="003F527B"/>
    <w:rsid w:val="003F6BA1"/>
    <w:rsid w:val="003F7B72"/>
    <w:rsid w:val="003F7D8C"/>
    <w:rsid w:val="003F7E70"/>
    <w:rsid w:val="00401311"/>
    <w:rsid w:val="0040241B"/>
    <w:rsid w:val="004036D1"/>
    <w:rsid w:val="00403D5A"/>
    <w:rsid w:val="00410186"/>
    <w:rsid w:val="004111AC"/>
    <w:rsid w:val="0041258C"/>
    <w:rsid w:val="00412C8E"/>
    <w:rsid w:val="004136FF"/>
    <w:rsid w:val="0041569C"/>
    <w:rsid w:val="0041684B"/>
    <w:rsid w:val="00417BE5"/>
    <w:rsid w:val="00421C85"/>
    <w:rsid w:val="00423A6E"/>
    <w:rsid w:val="004241FC"/>
    <w:rsid w:val="004264F3"/>
    <w:rsid w:val="00426F45"/>
    <w:rsid w:val="00432B64"/>
    <w:rsid w:val="0043385E"/>
    <w:rsid w:val="00436F62"/>
    <w:rsid w:val="00437D32"/>
    <w:rsid w:val="0044030D"/>
    <w:rsid w:val="0044135A"/>
    <w:rsid w:val="004414D3"/>
    <w:rsid w:val="004432D5"/>
    <w:rsid w:val="00445E6A"/>
    <w:rsid w:val="00447DBD"/>
    <w:rsid w:val="00447F82"/>
    <w:rsid w:val="004537C7"/>
    <w:rsid w:val="004539AF"/>
    <w:rsid w:val="004541C9"/>
    <w:rsid w:val="004552B2"/>
    <w:rsid w:val="00456727"/>
    <w:rsid w:val="004574D6"/>
    <w:rsid w:val="004575A8"/>
    <w:rsid w:val="0046166E"/>
    <w:rsid w:val="00461741"/>
    <w:rsid w:val="00461E2F"/>
    <w:rsid w:val="00462947"/>
    <w:rsid w:val="004648BF"/>
    <w:rsid w:val="00466370"/>
    <w:rsid w:val="00467677"/>
    <w:rsid w:val="00470480"/>
    <w:rsid w:val="0047189A"/>
    <w:rsid w:val="004727EA"/>
    <w:rsid w:val="00472FC3"/>
    <w:rsid w:val="004736C2"/>
    <w:rsid w:val="004741A7"/>
    <w:rsid w:val="00474770"/>
    <w:rsid w:val="00474E2E"/>
    <w:rsid w:val="0047575F"/>
    <w:rsid w:val="0047600A"/>
    <w:rsid w:val="0047613C"/>
    <w:rsid w:val="00480607"/>
    <w:rsid w:val="00481441"/>
    <w:rsid w:val="00482428"/>
    <w:rsid w:val="00483ABB"/>
    <w:rsid w:val="00483CF3"/>
    <w:rsid w:val="004854FD"/>
    <w:rsid w:val="00485C8E"/>
    <w:rsid w:val="004908EB"/>
    <w:rsid w:val="00491304"/>
    <w:rsid w:val="00492B7C"/>
    <w:rsid w:val="00494436"/>
    <w:rsid w:val="00494780"/>
    <w:rsid w:val="00494FF0"/>
    <w:rsid w:val="004A0464"/>
    <w:rsid w:val="004A3CA0"/>
    <w:rsid w:val="004A429E"/>
    <w:rsid w:val="004A61F0"/>
    <w:rsid w:val="004A6CDB"/>
    <w:rsid w:val="004A7E24"/>
    <w:rsid w:val="004B12A3"/>
    <w:rsid w:val="004B356A"/>
    <w:rsid w:val="004C2D8A"/>
    <w:rsid w:val="004C33A8"/>
    <w:rsid w:val="004C47EC"/>
    <w:rsid w:val="004C649F"/>
    <w:rsid w:val="004D0892"/>
    <w:rsid w:val="004D177D"/>
    <w:rsid w:val="004D1C21"/>
    <w:rsid w:val="004D2660"/>
    <w:rsid w:val="004D2FBF"/>
    <w:rsid w:val="004D33B2"/>
    <w:rsid w:val="004D3FD8"/>
    <w:rsid w:val="004D4652"/>
    <w:rsid w:val="004D4973"/>
    <w:rsid w:val="004D5FD6"/>
    <w:rsid w:val="004D63E4"/>
    <w:rsid w:val="004E096C"/>
    <w:rsid w:val="004E1D7D"/>
    <w:rsid w:val="004E1DE2"/>
    <w:rsid w:val="004E25F0"/>
    <w:rsid w:val="004E4190"/>
    <w:rsid w:val="004E5CD0"/>
    <w:rsid w:val="004E5D41"/>
    <w:rsid w:val="004E75AC"/>
    <w:rsid w:val="004F28B1"/>
    <w:rsid w:val="004F33BC"/>
    <w:rsid w:val="004F3C0E"/>
    <w:rsid w:val="004F40A0"/>
    <w:rsid w:val="004F4E2E"/>
    <w:rsid w:val="004F500C"/>
    <w:rsid w:val="004F50FB"/>
    <w:rsid w:val="004F5640"/>
    <w:rsid w:val="004F7130"/>
    <w:rsid w:val="004F720B"/>
    <w:rsid w:val="004F753C"/>
    <w:rsid w:val="0050472A"/>
    <w:rsid w:val="0050525D"/>
    <w:rsid w:val="005069EC"/>
    <w:rsid w:val="00506B66"/>
    <w:rsid w:val="00506BEF"/>
    <w:rsid w:val="00507812"/>
    <w:rsid w:val="0051065E"/>
    <w:rsid w:val="00511074"/>
    <w:rsid w:val="0051148A"/>
    <w:rsid w:val="00511C34"/>
    <w:rsid w:val="005127EC"/>
    <w:rsid w:val="00512954"/>
    <w:rsid w:val="00512AE8"/>
    <w:rsid w:val="00512BC3"/>
    <w:rsid w:val="005131CD"/>
    <w:rsid w:val="005135B6"/>
    <w:rsid w:val="00514B31"/>
    <w:rsid w:val="00515E5A"/>
    <w:rsid w:val="00516794"/>
    <w:rsid w:val="00520CB9"/>
    <w:rsid w:val="00522243"/>
    <w:rsid w:val="00524152"/>
    <w:rsid w:val="00524185"/>
    <w:rsid w:val="00524632"/>
    <w:rsid w:val="00524D20"/>
    <w:rsid w:val="00524EC8"/>
    <w:rsid w:val="00526762"/>
    <w:rsid w:val="00532C45"/>
    <w:rsid w:val="00534307"/>
    <w:rsid w:val="00535D71"/>
    <w:rsid w:val="00536555"/>
    <w:rsid w:val="00537B9C"/>
    <w:rsid w:val="00537E72"/>
    <w:rsid w:val="00540E96"/>
    <w:rsid w:val="00545A1D"/>
    <w:rsid w:val="005461FE"/>
    <w:rsid w:val="00547202"/>
    <w:rsid w:val="00550888"/>
    <w:rsid w:val="0055253C"/>
    <w:rsid w:val="005533E0"/>
    <w:rsid w:val="00554960"/>
    <w:rsid w:val="00556397"/>
    <w:rsid w:val="00556A4D"/>
    <w:rsid w:val="005573DE"/>
    <w:rsid w:val="0055758E"/>
    <w:rsid w:val="00557D23"/>
    <w:rsid w:val="00562FD2"/>
    <w:rsid w:val="00564CA2"/>
    <w:rsid w:val="00564D78"/>
    <w:rsid w:val="00566392"/>
    <w:rsid w:val="00570632"/>
    <w:rsid w:val="005724A0"/>
    <w:rsid w:val="0057267F"/>
    <w:rsid w:val="005808E4"/>
    <w:rsid w:val="00583279"/>
    <w:rsid w:val="00584281"/>
    <w:rsid w:val="00584705"/>
    <w:rsid w:val="0058666E"/>
    <w:rsid w:val="005879A2"/>
    <w:rsid w:val="00587F77"/>
    <w:rsid w:val="0059034F"/>
    <w:rsid w:val="00591E0E"/>
    <w:rsid w:val="00592637"/>
    <w:rsid w:val="00592687"/>
    <w:rsid w:val="00592CDF"/>
    <w:rsid w:val="0059314B"/>
    <w:rsid w:val="00594DD3"/>
    <w:rsid w:val="005968A3"/>
    <w:rsid w:val="005A0828"/>
    <w:rsid w:val="005A2BC4"/>
    <w:rsid w:val="005A2F91"/>
    <w:rsid w:val="005A38E3"/>
    <w:rsid w:val="005A5A1D"/>
    <w:rsid w:val="005A629B"/>
    <w:rsid w:val="005A6B35"/>
    <w:rsid w:val="005B0D8E"/>
    <w:rsid w:val="005B0DE8"/>
    <w:rsid w:val="005B1FC3"/>
    <w:rsid w:val="005B3040"/>
    <w:rsid w:val="005B3C5C"/>
    <w:rsid w:val="005B3C5D"/>
    <w:rsid w:val="005B5EFC"/>
    <w:rsid w:val="005C0231"/>
    <w:rsid w:val="005C0E35"/>
    <w:rsid w:val="005C1686"/>
    <w:rsid w:val="005C207B"/>
    <w:rsid w:val="005C224A"/>
    <w:rsid w:val="005C64A9"/>
    <w:rsid w:val="005D0C2B"/>
    <w:rsid w:val="005D6467"/>
    <w:rsid w:val="005D66BE"/>
    <w:rsid w:val="005D6E13"/>
    <w:rsid w:val="005D6F33"/>
    <w:rsid w:val="005D7962"/>
    <w:rsid w:val="005E0550"/>
    <w:rsid w:val="005E0E03"/>
    <w:rsid w:val="005E2DC8"/>
    <w:rsid w:val="005E32A4"/>
    <w:rsid w:val="005E3710"/>
    <w:rsid w:val="005E3F87"/>
    <w:rsid w:val="005E5836"/>
    <w:rsid w:val="005F1CB2"/>
    <w:rsid w:val="005F2B5A"/>
    <w:rsid w:val="005F5283"/>
    <w:rsid w:val="005F5A8C"/>
    <w:rsid w:val="005F701B"/>
    <w:rsid w:val="0060223A"/>
    <w:rsid w:val="0060224F"/>
    <w:rsid w:val="00603744"/>
    <w:rsid w:val="0060450F"/>
    <w:rsid w:val="00604EE4"/>
    <w:rsid w:val="00604F25"/>
    <w:rsid w:val="006114C6"/>
    <w:rsid w:val="00611629"/>
    <w:rsid w:val="0061298D"/>
    <w:rsid w:val="00613D2D"/>
    <w:rsid w:val="00614AE6"/>
    <w:rsid w:val="006204F8"/>
    <w:rsid w:val="006206FF"/>
    <w:rsid w:val="00620979"/>
    <w:rsid w:val="00622FA7"/>
    <w:rsid w:val="00622FBD"/>
    <w:rsid w:val="006239B9"/>
    <w:rsid w:val="00624187"/>
    <w:rsid w:val="0062481C"/>
    <w:rsid w:val="0062587F"/>
    <w:rsid w:val="00625D37"/>
    <w:rsid w:val="00627A34"/>
    <w:rsid w:val="0063135C"/>
    <w:rsid w:val="006315ED"/>
    <w:rsid w:val="00632609"/>
    <w:rsid w:val="00633F41"/>
    <w:rsid w:val="006358B4"/>
    <w:rsid w:val="00635F85"/>
    <w:rsid w:val="00636E26"/>
    <w:rsid w:val="00640294"/>
    <w:rsid w:val="0064137A"/>
    <w:rsid w:val="00644233"/>
    <w:rsid w:val="006448FF"/>
    <w:rsid w:val="006474F7"/>
    <w:rsid w:val="006475CB"/>
    <w:rsid w:val="00650619"/>
    <w:rsid w:val="00650925"/>
    <w:rsid w:val="00650965"/>
    <w:rsid w:val="00652809"/>
    <w:rsid w:val="006528A6"/>
    <w:rsid w:val="006530EC"/>
    <w:rsid w:val="00653356"/>
    <w:rsid w:val="00653B17"/>
    <w:rsid w:val="00657815"/>
    <w:rsid w:val="00657D66"/>
    <w:rsid w:val="00661163"/>
    <w:rsid w:val="00661334"/>
    <w:rsid w:val="006624D9"/>
    <w:rsid w:val="006644BC"/>
    <w:rsid w:val="00665CAF"/>
    <w:rsid w:val="006664BC"/>
    <w:rsid w:val="00666D85"/>
    <w:rsid w:val="00667084"/>
    <w:rsid w:val="00667CB1"/>
    <w:rsid w:val="00667D55"/>
    <w:rsid w:val="0067232B"/>
    <w:rsid w:val="006744C7"/>
    <w:rsid w:val="006754C5"/>
    <w:rsid w:val="0067699E"/>
    <w:rsid w:val="006803F7"/>
    <w:rsid w:val="00680614"/>
    <w:rsid w:val="00681B1A"/>
    <w:rsid w:val="00682C8F"/>
    <w:rsid w:val="00682CB8"/>
    <w:rsid w:val="00683058"/>
    <w:rsid w:val="006852FB"/>
    <w:rsid w:val="00687F88"/>
    <w:rsid w:val="00690BB3"/>
    <w:rsid w:val="0069273D"/>
    <w:rsid w:val="00692968"/>
    <w:rsid w:val="00692B1F"/>
    <w:rsid w:val="00692FB1"/>
    <w:rsid w:val="00694CC3"/>
    <w:rsid w:val="00696F3C"/>
    <w:rsid w:val="006973BF"/>
    <w:rsid w:val="00697E6E"/>
    <w:rsid w:val="006A06DB"/>
    <w:rsid w:val="006A09FA"/>
    <w:rsid w:val="006A3312"/>
    <w:rsid w:val="006A526E"/>
    <w:rsid w:val="006A7062"/>
    <w:rsid w:val="006B11D8"/>
    <w:rsid w:val="006B495B"/>
    <w:rsid w:val="006B6764"/>
    <w:rsid w:val="006C1095"/>
    <w:rsid w:val="006C10E9"/>
    <w:rsid w:val="006C12D4"/>
    <w:rsid w:val="006C183A"/>
    <w:rsid w:val="006C37E0"/>
    <w:rsid w:val="006C475A"/>
    <w:rsid w:val="006C691B"/>
    <w:rsid w:val="006C7315"/>
    <w:rsid w:val="006C7C30"/>
    <w:rsid w:val="006D141A"/>
    <w:rsid w:val="006D2B61"/>
    <w:rsid w:val="006D317C"/>
    <w:rsid w:val="006D3EB8"/>
    <w:rsid w:val="006D55E1"/>
    <w:rsid w:val="006D6F8E"/>
    <w:rsid w:val="006E10B4"/>
    <w:rsid w:val="006E3F79"/>
    <w:rsid w:val="006E4A75"/>
    <w:rsid w:val="006E6D1C"/>
    <w:rsid w:val="006F0B1A"/>
    <w:rsid w:val="006F1019"/>
    <w:rsid w:val="006F4887"/>
    <w:rsid w:val="006F4ECB"/>
    <w:rsid w:val="006F5F15"/>
    <w:rsid w:val="006F7910"/>
    <w:rsid w:val="0070224C"/>
    <w:rsid w:val="007032B6"/>
    <w:rsid w:val="00704734"/>
    <w:rsid w:val="007054A3"/>
    <w:rsid w:val="00705928"/>
    <w:rsid w:val="00705EDC"/>
    <w:rsid w:val="0070691B"/>
    <w:rsid w:val="0071208F"/>
    <w:rsid w:val="0071211A"/>
    <w:rsid w:val="007128E9"/>
    <w:rsid w:val="007129DC"/>
    <w:rsid w:val="00713281"/>
    <w:rsid w:val="00713CC0"/>
    <w:rsid w:val="0071443F"/>
    <w:rsid w:val="007160DE"/>
    <w:rsid w:val="00716A3E"/>
    <w:rsid w:val="00720F35"/>
    <w:rsid w:val="007226F0"/>
    <w:rsid w:val="007227FB"/>
    <w:rsid w:val="00722FE4"/>
    <w:rsid w:val="007238B7"/>
    <w:rsid w:val="007252F0"/>
    <w:rsid w:val="007267C1"/>
    <w:rsid w:val="00726C1D"/>
    <w:rsid w:val="007311DB"/>
    <w:rsid w:val="00733AE3"/>
    <w:rsid w:val="00733FD4"/>
    <w:rsid w:val="007344AC"/>
    <w:rsid w:val="0073455E"/>
    <w:rsid w:val="007366C8"/>
    <w:rsid w:val="00736A8B"/>
    <w:rsid w:val="00736D07"/>
    <w:rsid w:val="007379F2"/>
    <w:rsid w:val="00737E0C"/>
    <w:rsid w:val="00741E35"/>
    <w:rsid w:val="00743212"/>
    <w:rsid w:val="0074493B"/>
    <w:rsid w:val="007457F1"/>
    <w:rsid w:val="00745816"/>
    <w:rsid w:val="0074692A"/>
    <w:rsid w:val="00746E0A"/>
    <w:rsid w:val="0075187F"/>
    <w:rsid w:val="00752154"/>
    <w:rsid w:val="00752F74"/>
    <w:rsid w:val="007534A0"/>
    <w:rsid w:val="00754E40"/>
    <w:rsid w:val="00755AFC"/>
    <w:rsid w:val="00756E9D"/>
    <w:rsid w:val="00760BE4"/>
    <w:rsid w:val="0076172E"/>
    <w:rsid w:val="007638F1"/>
    <w:rsid w:val="00764FFA"/>
    <w:rsid w:val="00765A96"/>
    <w:rsid w:val="00765EA0"/>
    <w:rsid w:val="00767FAD"/>
    <w:rsid w:val="00770AC0"/>
    <w:rsid w:val="0077144C"/>
    <w:rsid w:val="007725CD"/>
    <w:rsid w:val="00773443"/>
    <w:rsid w:val="00776AA9"/>
    <w:rsid w:val="007800C5"/>
    <w:rsid w:val="00780778"/>
    <w:rsid w:val="00780C27"/>
    <w:rsid w:val="0078627E"/>
    <w:rsid w:val="007862B8"/>
    <w:rsid w:val="00787C5F"/>
    <w:rsid w:val="00787D91"/>
    <w:rsid w:val="00791A46"/>
    <w:rsid w:val="00791E4E"/>
    <w:rsid w:val="0079300B"/>
    <w:rsid w:val="007961E7"/>
    <w:rsid w:val="00797421"/>
    <w:rsid w:val="00797467"/>
    <w:rsid w:val="00797D41"/>
    <w:rsid w:val="00797F0A"/>
    <w:rsid w:val="007A081F"/>
    <w:rsid w:val="007A4052"/>
    <w:rsid w:val="007A4A2F"/>
    <w:rsid w:val="007A5362"/>
    <w:rsid w:val="007A6012"/>
    <w:rsid w:val="007A70F9"/>
    <w:rsid w:val="007B0476"/>
    <w:rsid w:val="007B4EFF"/>
    <w:rsid w:val="007B581C"/>
    <w:rsid w:val="007B6470"/>
    <w:rsid w:val="007B6654"/>
    <w:rsid w:val="007B6BDF"/>
    <w:rsid w:val="007B6FBB"/>
    <w:rsid w:val="007B7001"/>
    <w:rsid w:val="007B7ADB"/>
    <w:rsid w:val="007C0E4E"/>
    <w:rsid w:val="007C2403"/>
    <w:rsid w:val="007C4702"/>
    <w:rsid w:val="007C53A1"/>
    <w:rsid w:val="007D06A7"/>
    <w:rsid w:val="007D0841"/>
    <w:rsid w:val="007D0AB4"/>
    <w:rsid w:val="007D0C09"/>
    <w:rsid w:val="007D338E"/>
    <w:rsid w:val="007D3963"/>
    <w:rsid w:val="007D5F83"/>
    <w:rsid w:val="007D6065"/>
    <w:rsid w:val="007D6C76"/>
    <w:rsid w:val="007E1435"/>
    <w:rsid w:val="007E21D7"/>
    <w:rsid w:val="007F0EA9"/>
    <w:rsid w:val="007F1972"/>
    <w:rsid w:val="007F3A00"/>
    <w:rsid w:val="007F4099"/>
    <w:rsid w:val="007F5044"/>
    <w:rsid w:val="007F67F4"/>
    <w:rsid w:val="00800F10"/>
    <w:rsid w:val="0080163D"/>
    <w:rsid w:val="00802CBE"/>
    <w:rsid w:val="00803069"/>
    <w:rsid w:val="008055F0"/>
    <w:rsid w:val="00805B86"/>
    <w:rsid w:val="00805F64"/>
    <w:rsid w:val="00810208"/>
    <w:rsid w:val="00810ED1"/>
    <w:rsid w:val="00811787"/>
    <w:rsid w:val="00811B69"/>
    <w:rsid w:val="00813219"/>
    <w:rsid w:val="00813942"/>
    <w:rsid w:val="00814168"/>
    <w:rsid w:val="008147A9"/>
    <w:rsid w:val="00814A58"/>
    <w:rsid w:val="00815CF2"/>
    <w:rsid w:val="008166C8"/>
    <w:rsid w:val="008169CA"/>
    <w:rsid w:val="00816C16"/>
    <w:rsid w:val="00817E1B"/>
    <w:rsid w:val="00820516"/>
    <w:rsid w:val="00820631"/>
    <w:rsid w:val="00821313"/>
    <w:rsid w:val="00821733"/>
    <w:rsid w:val="00822C0A"/>
    <w:rsid w:val="008239C2"/>
    <w:rsid w:val="00824550"/>
    <w:rsid w:val="0082685A"/>
    <w:rsid w:val="00826EB7"/>
    <w:rsid w:val="00827ADA"/>
    <w:rsid w:val="00830840"/>
    <w:rsid w:val="008311BE"/>
    <w:rsid w:val="008312F8"/>
    <w:rsid w:val="00831E2C"/>
    <w:rsid w:val="0083317F"/>
    <w:rsid w:val="00840F85"/>
    <w:rsid w:val="00841922"/>
    <w:rsid w:val="0084309F"/>
    <w:rsid w:val="0084595E"/>
    <w:rsid w:val="00846359"/>
    <w:rsid w:val="00846705"/>
    <w:rsid w:val="0084677D"/>
    <w:rsid w:val="00846B17"/>
    <w:rsid w:val="008479C1"/>
    <w:rsid w:val="00847AD7"/>
    <w:rsid w:val="0085141F"/>
    <w:rsid w:val="00852689"/>
    <w:rsid w:val="008527BA"/>
    <w:rsid w:val="008527C4"/>
    <w:rsid w:val="00852C76"/>
    <w:rsid w:val="00860FC0"/>
    <w:rsid w:val="00861C88"/>
    <w:rsid w:val="00864600"/>
    <w:rsid w:val="008668E5"/>
    <w:rsid w:val="0086EC8A"/>
    <w:rsid w:val="00870051"/>
    <w:rsid w:val="00870984"/>
    <w:rsid w:val="008713CD"/>
    <w:rsid w:val="00871927"/>
    <w:rsid w:val="00871D7B"/>
    <w:rsid w:val="00874609"/>
    <w:rsid w:val="0087582E"/>
    <w:rsid w:val="00876C32"/>
    <w:rsid w:val="00877055"/>
    <w:rsid w:val="00877953"/>
    <w:rsid w:val="00880CD4"/>
    <w:rsid w:val="00882888"/>
    <w:rsid w:val="008839DE"/>
    <w:rsid w:val="00884328"/>
    <w:rsid w:val="00886175"/>
    <w:rsid w:val="00886286"/>
    <w:rsid w:val="00886289"/>
    <w:rsid w:val="0088784A"/>
    <w:rsid w:val="00887F8C"/>
    <w:rsid w:val="00890F67"/>
    <w:rsid w:val="00894028"/>
    <w:rsid w:val="00894072"/>
    <w:rsid w:val="0089618E"/>
    <w:rsid w:val="008A0126"/>
    <w:rsid w:val="008A3D8B"/>
    <w:rsid w:val="008A3F40"/>
    <w:rsid w:val="008A4BE6"/>
    <w:rsid w:val="008A5138"/>
    <w:rsid w:val="008A7612"/>
    <w:rsid w:val="008B189B"/>
    <w:rsid w:val="008B1FD2"/>
    <w:rsid w:val="008B2023"/>
    <w:rsid w:val="008B24D8"/>
    <w:rsid w:val="008B26DD"/>
    <w:rsid w:val="008B3A0E"/>
    <w:rsid w:val="008B3C86"/>
    <w:rsid w:val="008B443C"/>
    <w:rsid w:val="008C10A7"/>
    <w:rsid w:val="008C535E"/>
    <w:rsid w:val="008C67AD"/>
    <w:rsid w:val="008C6D7D"/>
    <w:rsid w:val="008C7600"/>
    <w:rsid w:val="008D0525"/>
    <w:rsid w:val="008D0981"/>
    <w:rsid w:val="008D100F"/>
    <w:rsid w:val="008D2ECF"/>
    <w:rsid w:val="008D5D9B"/>
    <w:rsid w:val="008D7136"/>
    <w:rsid w:val="008E0B1B"/>
    <w:rsid w:val="008E1275"/>
    <w:rsid w:val="008E1C7D"/>
    <w:rsid w:val="008E2085"/>
    <w:rsid w:val="008E3DBB"/>
    <w:rsid w:val="008E5E6E"/>
    <w:rsid w:val="008E604A"/>
    <w:rsid w:val="008E6372"/>
    <w:rsid w:val="008E6D84"/>
    <w:rsid w:val="008E71FA"/>
    <w:rsid w:val="008E7B4A"/>
    <w:rsid w:val="008F0366"/>
    <w:rsid w:val="008F206B"/>
    <w:rsid w:val="008F29DC"/>
    <w:rsid w:val="008F2BA6"/>
    <w:rsid w:val="008F2DE2"/>
    <w:rsid w:val="008F3A8A"/>
    <w:rsid w:val="008F3CAE"/>
    <w:rsid w:val="008F4272"/>
    <w:rsid w:val="008F5283"/>
    <w:rsid w:val="008F5474"/>
    <w:rsid w:val="008F6DF3"/>
    <w:rsid w:val="0090102E"/>
    <w:rsid w:val="0090164E"/>
    <w:rsid w:val="0090374A"/>
    <w:rsid w:val="00904524"/>
    <w:rsid w:val="00907B57"/>
    <w:rsid w:val="00911DD1"/>
    <w:rsid w:val="00912F28"/>
    <w:rsid w:val="00913294"/>
    <w:rsid w:val="009150A7"/>
    <w:rsid w:val="009171B6"/>
    <w:rsid w:val="009171C2"/>
    <w:rsid w:val="0091795F"/>
    <w:rsid w:val="00917DBC"/>
    <w:rsid w:val="00923C80"/>
    <w:rsid w:val="00932BD9"/>
    <w:rsid w:val="009346D5"/>
    <w:rsid w:val="009347AA"/>
    <w:rsid w:val="0093508C"/>
    <w:rsid w:val="009372F5"/>
    <w:rsid w:val="00941FC5"/>
    <w:rsid w:val="0094397A"/>
    <w:rsid w:val="00943B9F"/>
    <w:rsid w:val="00944E18"/>
    <w:rsid w:val="00945D84"/>
    <w:rsid w:val="009462C2"/>
    <w:rsid w:val="00947599"/>
    <w:rsid w:val="00953953"/>
    <w:rsid w:val="00956BF0"/>
    <w:rsid w:val="0095763C"/>
    <w:rsid w:val="00957861"/>
    <w:rsid w:val="009612A9"/>
    <w:rsid w:val="009613B4"/>
    <w:rsid w:val="00961B14"/>
    <w:rsid w:val="0096503C"/>
    <w:rsid w:val="009655D7"/>
    <w:rsid w:val="00966B05"/>
    <w:rsid w:val="0097056D"/>
    <w:rsid w:val="00970EFC"/>
    <w:rsid w:val="00971EAF"/>
    <w:rsid w:val="009726CD"/>
    <w:rsid w:val="00974644"/>
    <w:rsid w:val="009758C5"/>
    <w:rsid w:val="00976EF5"/>
    <w:rsid w:val="00977203"/>
    <w:rsid w:val="00980D38"/>
    <w:rsid w:val="00984B59"/>
    <w:rsid w:val="00984F81"/>
    <w:rsid w:val="00985603"/>
    <w:rsid w:val="00987273"/>
    <w:rsid w:val="009909FF"/>
    <w:rsid w:val="00991512"/>
    <w:rsid w:val="00996718"/>
    <w:rsid w:val="00997160"/>
    <w:rsid w:val="0099781D"/>
    <w:rsid w:val="009A1245"/>
    <w:rsid w:val="009A3614"/>
    <w:rsid w:val="009A5B07"/>
    <w:rsid w:val="009A6B37"/>
    <w:rsid w:val="009B303F"/>
    <w:rsid w:val="009B4FEE"/>
    <w:rsid w:val="009B6067"/>
    <w:rsid w:val="009B6077"/>
    <w:rsid w:val="009B76D6"/>
    <w:rsid w:val="009C03E8"/>
    <w:rsid w:val="009C0563"/>
    <w:rsid w:val="009C094B"/>
    <w:rsid w:val="009C417C"/>
    <w:rsid w:val="009C585A"/>
    <w:rsid w:val="009C6386"/>
    <w:rsid w:val="009C7942"/>
    <w:rsid w:val="009C7955"/>
    <w:rsid w:val="009D09C9"/>
    <w:rsid w:val="009D1A21"/>
    <w:rsid w:val="009D1C70"/>
    <w:rsid w:val="009D484F"/>
    <w:rsid w:val="009D5897"/>
    <w:rsid w:val="009D76AA"/>
    <w:rsid w:val="009F2655"/>
    <w:rsid w:val="009F56CE"/>
    <w:rsid w:val="009F5CCE"/>
    <w:rsid w:val="009F6C93"/>
    <w:rsid w:val="00A00786"/>
    <w:rsid w:val="00A0360C"/>
    <w:rsid w:val="00A04391"/>
    <w:rsid w:val="00A046BB"/>
    <w:rsid w:val="00A05B05"/>
    <w:rsid w:val="00A06890"/>
    <w:rsid w:val="00A078B9"/>
    <w:rsid w:val="00A11422"/>
    <w:rsid w:val="00A114FA"/>
    <w:rsid w:val="00A1465E"/>
    <w:rsid w:val="00A14CA3"/>
    <w:rsid w:val="00A17746"/>
    <w:rsid w:val="00A202ED"/>
    <w:rsid w:val="00A20589"/>
    <w:rsid w:val="00A21D40"/>
    <w:rsid w:val="00A24C53"/>
    <w:rsid w:val="00A252E4"/>
    <w:rsid w:val="00A272EC"/>
    <w:rsid w:val="00A27D49"/>
    <w:rsid w:val="00A3170B"/>
    <w:rsid w:val="00A34D4B"/>
    <w:rsid w:val="00A35321"/>
    <w:rsid w:val="00A37143"/>
    <w:rsid w:val="00A3755A"/>
    <w:rsid w:val="00A41CE5"/>
    <w:rsid w:val="00A50F05"/>
    <w:rsid w:val="00A516A5"/>
    <w:rsid w:val="00A5178F"/>
    <w:rsid w:val="00A51CCE"/>
    <w:rsid w:val="00A538E2"/>
    <w:rsid w:val="00A550E2"/>
    <w:rsid w:val="00A5549D"/>
    <w:rsid w:val="00A64EB8"/>
    <w:rsid w:val="00A65257"/>
    <w:rsid w:val="00A6726F"/>
    <w:rsid w:val="00A72AD3"/>
    <w:rsid w:val="00A74103"/>
    <w:rsid w:val="00A7749C"/>
    <w:rsid w:val="00A84663"/>
    <w:rsid w:val="00A84B6F"/>
    <w:rsid w:val="00A850A9"/>
    <w:rsid w:val="00A8756D"/>
    <w:rsid w:val="00A90490"/>
    <w:rsid w:val="00A90882"/>
    <w:rsid w:val="00A90BD5"/>
    <w:rsid w:val="00A90C12"/>
    <w:rsid w:val="00A90D48"/>
    <w:rsid w:val="00A9158F"/>
    <w:rsid w:val="00A92B30"/>
    <w:rsid w:val="00A94D60"/>
    <w:rsid w:val="00A95282"/>
    <w:rsid w:val="00A95C39"/>
    <w:rsid w:val="00A96BAF"/>
    <w:rsid w:val="00AA31C5"/>
    <w:rsid w:val="00AA39CA"/>
    <w:rsid w:val="00AA748C"/>
    <w:rsid w:val="00AB14B4"/>
    <w:rsid w:val="00AB170D"/>
    <w:rsid w:val="00AB5560"/>
    <w:rsid w:val="00AB5AF3"/>
    <w:rsid w:val="00AB64D1"/>
    <w:rsid w:val="00AB751D"/>
    <w:rsid w:val="00AC1ED2"/>
    <w:rsid w:val="00AC4BEB"/>
    <w:rsid w:val="00AC5DA1"/>
    <w:rsid w:val="00AC7AE0"/>
    <w:rsid w:val="00AD0DD7"/>
    <w:rsid w:val="00AD31C5"/>
    <w:rsid w:val="00AD5004"/>
    <w:rsid w:val="00AD5A0E"/>
    <w:rsid w:val="00AD621B"/>
    <w:rsid w:val="00AE035C"/>
    <w:rsid w:val="00AE16A4"/>
    <w:rsid w:val="00AE1A9B"/>
    <w:rsid w:val="00AE3035"/>
    <w:rsid w:val="00AE506C"/>
    <w:rsid w:val="00AE6D29"/>
    <w:rsid w:val="00AF050F"/>
    <w:rsid w:val="00AF06D0"/>
    <w:rsid w:val="00AF08C7"/>
    <w:rsid w:val="00AF0C97"/>
    <w:rsid w:val="00AF2C8C"/>
    <w:rsid w:val="00AF3D94"/>
    <w:rsid w:val="00AF5B27"/>
    <w:rsid w:val="00AF6F61"/>
    <w:rsid w:val="00AF7948"/>
    <w:rsid w:val="00B00138"/>
    <w:rsid w:val="00B010D3"/>
    <w:rsid w:val="00B01F3D"/>
    <w:rsid w:val="00B0235D"/>
    <w:rsid w:val="00B04775"/>
    <w:rsid w:val="00B070B7"/>
    <w:rsid w:val="00B075F7"/>
    <w:rsid w:val="00B07947"/>
    <w:rsid w:val="00B10112"/>
    <w:rsid w:val="00B10EBE"/>
    <w:rsid w:val="00B112E5"/>
    <w:rsid w:val="00B124BE"/>
    <w:rsid w:val="00B1267E"/>
    <w:rsid w:val="00B14E94"/>
    <w:rsid w:val="00B14F16"/>
    <w:rsid w:val="00B14F91"/>
    <w:rsid w:val="00B152FE"/>
    <w:rsid w:val="00B15565"/>
    <w:rsid w:val="00B157B9"/>
    <w:rsid w:val="00B22A3E"/>
    <w:rsid w:val="00B23F2C"/>
    <w:rsid w:val="00B24028"/>
    <w:rsid w:val="00B24571"/>
    <w:rsid w:val="00B24F89"/>
    <w:rsid w:val="00B25B90"/>
    <w:rsid w:val="00B3022A"/>
    <w:rsid w:val="00B32DEE"/>
    <w:rsid w:val="00B33615"/>
    <w:rsid w:val="00B34EFA"/>
    <w:rsid w:val="00B35167"/>
    <w:rsid w:val="00B379C0"/>
    <w:rsid w:val="00B37CDB"/>
    <w:rsid w:val="00B406E3"/>
    <w:rsid w:val="00B411F7"/>
    <w:rsid w:val="00B42269"/>
    <w:rsid w:val="00B425F6"/>
    <w:rsid w:val="00B42A76"/>
    <w:rsid w:val="00B4348B"/>
    <w:rsid w:val="00B50B59"/>
    <w:rsid w:val="00B5111D"/>
    <w:rsid w:val="00B540B1"/>
    <w:rsid w:val="00B578F4"/>
    <w:rsid w:val="00B62D65"/>
    <w:rsid w:val="00B63A95"/>
    <w:rsid w:val="00B64D68"/>
    <w:rsid w:val="00B64E42"/>
    <w:rsid w:val="00B6656F"/>
    <w:rsid w:val="00B71601"/>
    <w:rsid w:val="00B71A3A"/>
    <w:rsid w:val="00B73F93"/>
    <w:rsid w:val="00B74D0E"/>
    <w:rsid w:val="00B75C05"/>
    <w:rsid w:val="00B7615F"/>
    <w:rsid w:val="00B76CB2"/>
    <w:rsid w:val="00B81282"/>
    <w:rsid w:val="00B832EF"/>
    <w:rsid w:val="00B8377B"/>
    <w:rsid w:val="00B839CD"/>
    <w:rsid w:val="00B83E2D"/>
    <w:rsid w:val="00B8464D"/>
    <w:rsid w:val="00B84973"/>
    <w:rsid w:val="00B85874"/>
    <w:rsid w:val="00B86CAC"/>
    <w:rsid w:val="00B86D56"/>
    <w:rsid w:val="00B87ACB"/>
    <w:rsid w:val="00B91DD0"/>
    <w:rsid w:val="00B933AD"/>
    <w:rsid w:val="00B9497A"/>
    <w:rsid w:val="00B966EA"/>
    <w:rsid w:val="00B974C5"/>
    <w:rsid w:val="00B97BDB"/>
    <w:rsid w:val="00B97BFA"/>
    <w:rsid w:val="00BA0138"/>
    <w:rsid w:val="00BA1D92"/>
    <w:rsid w:val="00BA32C2"/>
    <w:rsid w:val="00BA395B"/>
    <w:rsid w:val="00BA4727"/>
    <w:rsid w:val="00BA7E39"/>
    <w:rsid w:val="00BB265C"/>
    <w:rsid w:val="00BB2743"/>
    <w:rsid w:val="00BB3E2E"/>
    <w:rsid w:val="00BB50EA"/>
    <w:rsid w:val="00BB51FC"/>
    <w:rsid w:val="00BB5AEA"/>
    <w:rsid w:val="00BB6485"/>
    <w:rsid w:val="00BB679D"/>
    <w:rsid w:val="00BB73F8"/>
    <w:rsid w:val="00BC15D8"/>
    <w:rsid w:val="00BC1B72"/>
    <w:rsid w:val="00BC20A8"/>
    <w:rsid w:val="00BD0593"/>
    <w:rsid w:val="00BD0D06"/>
    <w:rsid w:val="00BD2581"/>
    <w:rsid w:val="00BD4270"/>
    <w:rsid w:val="00BD5843"/>
    <w:rsid w:val="00BD66DF"/>
    <w:rsid w:val="00BD6DF1"/>
    <w:rsid w:val="00BD7447"/>
    <w:rsid w:val="00BE3142"/>
    <w:rsid w:val="00BE364C"/>
    <w:rsid w:val="00BE3C88"/>
    <w:rsid w:val="00BE417C"/>
    <w:rsid w:val="00BE5A09"/>
    <w:rsid w:val="00BE71D2"/>
    <w:rsid w:val="00BF0065"/>
    <w:rsid w:val="00BF2126"/>
    <w:rsid w:val="00BF4D4A"/>
    <w:rsid w:val="00BF5D0D"/>
    <w:rsid w:val="00BF726D"/>
    <w:rsid w:val="00BF76FF"/>
    <w:rsid w:val="00C00879"/>
    <w:rsid w:val="00C03678"/>
    <w:rsid w:val="00C037BC"/>
    <w:rsid w:val="00C0433B"/>
    <w:rsid w:val="00C0571E"/>
    <w:rsid w:val="00C0761E"/>
    <w:rsid w:val="00C07E1F"/>
    <w:rsid w:val="00C101DD"/>
    <w:rsid w:val="00C10773"/>
    <w:rsid w:val="00C125B4"/>
    <w:rsid w:val="00C12D48"/>
    <w:rsid w:val="00C16548"/>
    <w:rsid w:val="00C165BB"/>
    <w:rsid w:val="00C216AB"/>
    <w:rsid w:val="00C2185E"/>
    <w:rsid w:val="00C255E4"/>
    <w:rsid w:val="00C2664F"/>
    <w:rsid w:val="00C26EA6"/>
    <w:rsid w:val="00C307E8"/>
    <w:rsid w:val="00C33614"/>
    <w:rsid w:val="00C33B41"/>
    <w:rsid w:val="00C34050"/>
    <w:rsid w:val="00C345AA"/>
    <w:rsid w:val="00C36CB4"/>
    <w:rsid w:val="00C36F68"/>
    <w:rsid w:val="00C3702B"/>
    <w:rsid w:val="00C40619"/>
    <w:rsid w:val="00C412DB"/>
    <w:rsid w:val="00C41AA2"/>
    <w:rsid w:val="00C41F30"/>
    <w:rsid w:val="00C4335A"/>
    <w:rsid w:val="00C43416"/>
    <w:rsid w:val="00C442E7"/>
    <w:rsid w:val="00C44B5F"/>
    <w:rsid w:val="00C450BC"/>
    <w:rsid w:val="00C45690"/>
    <w:rsid w:val="00C4637D"/>
    <w:rsid w:val="00C466F9"/>
    <w:rsid w:val="00C46805"/>
    <w:rsid w:val="00C47D17"/>
    <w:rsid w:val="00C514FA"/>
    <w:rsid w:val="00C51761"/>
    <w:rsid w:val="00C52392"/>
    <w:rsid w:val="00C52668"/>
    <w:rsid w:val="00C527DA"/>
    <w:rsid w:val="00C53926"/>
    <w:rsid w:val="00C55192"/>
    <w:rsid w:val="00C5782E"/>
    <w:rsid w:val="00C61B92"/>
    <w:rsid w:val="00C62427"/>
    <w:rsid w:val="00C630DB"/>
    <w:rsid w:val="00C645B2"/>
    <w:rsid w:val="00C65000"/>
    <w:rsid w:val="00C710DD"/>
    <w:rsid w:val="00C737AB"/>
    <w:rsid w:val="00C74994"/>
    <w:rsid w:val="00C761E4"/>
    <w:rsid w:val="00C77D37"/>
    <w:rsid w:val="00C8176A"/>
    <w:rsid w:val="00C836FC"/>
    <w:rsid w:val="00C85698"/>
    <w:rsid w:val="00C860BB"/>
    <w:rsid w:val="00C87983"/>
    <w:rsid w:val="00C903B6"/>
    <w:rsid w:val="00C91879"/>
    <w:rsid w:val="00C91C33"/>
    <w:rsid w:val="00C93131"/>
    <w:rsid w:val="00C9329D"/>
    <w:rsid w:val="00C941B8"/>
    <w:rsid w:val="00C947E4"/>
    <w:rsid w:val="00C95217"/>
    <w:rsid w:val="00C95D9B"/>
    <w:rsid w:val="00C95E30"/>
    <w:rsid w:val="00C96323"/>
    <w:rsid w:val="00C97457"/>
    <w:rsid w:val="00C9756D"/>
    <w:rsid w:val="00C97E37"/>
    <w:rsid w:val="00CA236C"/>
    <w:rsid w:val="00CA31BF"/>
    <w:rsid w:val="00CA32A3"/>
    <w:rsid w:val="00CA76D0"/>
    <w:rsid w:val="00CA7EBD"/>
    <w:rsid w:val="00CB2010"/>
    <w:rsid w:val="00CB2F8E"/>
    <w:rsid w:val="00CB4E1A"/>
    <w:rsid w:val="00CB7878"/>
    <w:rsid w:val="00CC0D04"/>
    <w:rsid w:val="00CC1B09"/>
    <w:rsid w:val="00CC277A"/>
    <w:rsid w:val="00CC39FC"/>
    <w:rsid w:val="00CC4137"/>
    <w:rsid w:val="00CC45A2"/>
    <w:rsid w:val="00CC4A91"/>
    <w:rsid w:val="00CD0EFD"/>
    <w:rsid w:val="00CD1535"/>
    <w:rsid w:val="00CD35D9"/>
    <w:rsid w:val="00CD62DE"/>
    <w:rsid w:val="00CE09FD"/>
    <w:rsid w:val="00CE0CE7"/>
    <w:rsid w:val="00CE18E9"/>
    <w:rsid w:val="00CE1D9C"/>
    <w:rsid w:val="00CE551E"/>
    <w:rsid w:val="00CE5960"/>
    <w:rsid w:val="00CE5A74"/>
    <w:rsid w:val="00CE6EFD"/>
    <w:rsid w:val="00CE73CB"/>
    <w:rsid w:val="00CF12EB"/>
    <w:rsid w:val="00CF1C2A"/>
    <w:rsid w:val="00CF200A"/>
    <w:rsid w:val="00CF23F2"/>
    <w:rsid w:val="00CF4223"/>
    <w:rsid w:val="00CF4902"/>
    <w:rsid w:val="00CF4BB6"/>
    <w:rsid w:val="00CF4BC1"/>
    <w:rsid w:val="00CF5781"/>
    <w:rsid w:val="00D02471"/>
    <w:rsid w:val="00D025A4"/>
    <w:rsid w:val="00D0264C"/>
    <w:rsid w:val="00D03102"/>
    <w:rsid w:val="00D03D00"/>
    <w:rsid w:val="00D10841"/>
    <w:rsid w:val="00D11A43"/>
    <w:rsid w:val="00D12F03"/>
    <w:rsid w:val="00D13696"/>
    <w:rsid w:val="00D13E3C"/>
    <w:rsid w:val="00D144BF"/>
    <w:rsid w:val="00D1561B"/>
    <w:rsid w:val="00D17DD4"/>
    <w:rsid w:val="00D20D69"/>
    <w:rsid w:val="00D217D7"/>
    <w:rsid w:val="00D25048"/>
    <w:rsid w:val="00D2533A"/>
    <w:rsid w:val="00D265A1"/>
    <w:rsid w:val="00D273B2"/>
    <w:rsid w:val="00D27C99"/>
    <w:rsid w:val="00D31D50"/>
    <w:rsid w:val="00D3203D"/>
    <w:rsid w:val="00D3302F"/>
    <w:rsid w:val="00D331A7"/>
    <w:rsid w:val="00D342E0"/>
    <w:rsid w:val="00D371D5"/>
    <w:rsid w:val="00D378DD"/>
    <w:rsid w:val="00D40A25"/>
    <w:rsid w:val="00D41896"/>
    <w:rsid w:val="00D434CE"/>
    <w:rsid w:val="00D436C3"/>
    <w:rsid w:val="00D43AF6"/>
    <w:rsid w:val="00D43C1A"/>
    <w:rsid w:val="00D45444"/>
    <w:rsid w:val="00D45F81"/>
    <w:rsid w:val="00D479CF"/>
    <w:rsid w:val="00D502D3"/>
    <w:rsid w:val="00D507C8"/>
    <w:rsid w:val="00D515A1"/>
    <w:rsid w:val="00D5331F"/>
    <w:rsid w:val="00D55BB2"/>
    <w:rsid w:val="00D55C84"/>
    <w:rsid w:val="00D56B6B"/>
    <w:rsid w:val="00D5721A"/>
    <w:rsid w:val="00D61794"/>
    <w:rsid w:val="00D64709"/>
    <w:rsid w:val="00D66685"/>
    <w:rsid w:val="00D667A2"/>
    <w:rsid w:val="00D67CC6"/>
    <w:rsid w:val="00D70770"/>
    <w:rsid w:val="00D75005"/>
    <w:rsid w:val="00D76062"/>
    <w:rsid w:val="00D7714E"/>
    <w:rsid w:val="00D80143"/>
    <w:rsid w:val="00D802A6"/>
    <w:rsid w:val="00D814AC"/>
    <w:rsid w:val="00D82CB0"/>
    <w:rsid w:val="00D82D5D"/>
    <w:rsid w:val="00D832A3"/>
    <w:rsid w:val="00D84067"/>
    <w:rsid w:val="00D843C9"/>
    <w:rsid w:val="00D85D10"/>
    <w:rsid w:val="00D8753A"/>
    <w:rsid w:val="00D87588"/>
    <w:rsid w:val="00D875F3"/>
    <w:rsid w:val="00D90F78"/>
    <w:rsid w:val="00D93EB3"/>
    <w:rsid w:val="00D940A5"/>
    <w:rsid w:val="00D94957"/>
    <w:rsid w:val="00D94A4D"/>
    <w:rsid w:val="00D96A2E"/>
    <w:rsid w:val="00D971A0"/>
    <w:rsid w:val="00D9753B"/>
    <w:rsid w:val="00DA0A7C"/>
    <w:rsid w:val="00DA0EF1"/>
    <w:rsid w:val="00DA101A"/>
    <w:rsid w:val="00DA36C0"/>
    <w:rsid w:val="00DA46D0"/>
    <w:rsid w:val="00DA5475"/>
    <w:rsid w:val="00DA5F61"/>
    <w:rsid w:val="00DA6AF1"/>
    <w:rsid w:val="00DA7EB2"/>
    <w:rsid w:val="00DB03B3"/>
    <w:rsid w:val="00DB1006"/>
    <w:rsid w:val="00DB51A1"/>
    <w:rsid w:val="00DC1055"/>
    <w:rsid w:val="00DC176B"/>
    <w:rsid w:val="00DC183C"/>
    <w:rsid w:val="00DC41C4"/>
    <w:rsid w:val="00DC467B"/>
    <w:rsid w:val="00DC4A05"/>
    <w:rsid w:val="00DC4F04"/>
    <w:rsid w:val="00DC6E5A"/>
    <w:rsid w:val="00DC7C4A"/>
    <w:rsid w:val="00DC7D78"/>
    <w:rsid w:val="00DD1315"/>
    <w:rsid w:val="00DD17C9"/>
    <w:rsid w:val="00DD261A"/>
    <w:rsid w:val="00DD2D90"/>
    <w:rsid w:val="00DD3E75"/>
    <w:rsid w:val="00DD4DE8"/>
    <w:rsid w:val="00DD5654"/>
    <w:rsid w:val="00DD7908"/>
    <w:rsid w:val="00DE0D25"/>
    <w:rsid w:val="00DE0DE6"/>
    <w:rsid w:val="00DE33E2"/>
    <w:rsid w:val="00DE3BBE"/>
    <w:rsid w:val="00DE3F80"/>
    <w:rsid w:val="00DE47AC"/>
    <w:rsid w:val="00DE61D4"/>
    <w:rsid w:val="00DF219B"/>
    <w:rsid w:val="00DF242B"/>
    <w:rsid w:val="00DF2765"/>
    <w:rsid w:val="00DF2D88"/>
    <w:rsid w:val="00DF447F"/>
    <w:rsid w:val="00DF5D5A"/>
    <w:rsid w:val="00DF655F"/>
    <w:rsid w:val="00DF6859"/>
    <w:rsid w:val="00DF722C"/>
    <w:rsid w:val="00E004BC"/>
    <w:rsid w:val="00E07A9B"/>
    <w:rsid w:val="00E07F99"/>
    <w:rsid w:val="00E106A8"/>
    <w:rsid w:val="00E117DA"/>
    <w:rsid w:val="00E12658"/>
    <w:rsid w:val="00E12698"/>
    <w:rsid w:val="00E12CBA"/>
    <w:rsid w:val="00E136F9"/>
    <w:rsid w:val="00E13D09"/>
    <w:rsid w:val="00E14B97"/>
    <w:rsid w:val="00E15D05"/>
    <w:rsid w:val="00E162FD"/>
    <w:rsid w:val="00E16BF5"/>
    <w:rsid w:val="00E171E2"/>
    <w:rsid w:val="00E1793F"/>
    <w:rsid w:val="00E27D5C"/>
    <w:rsid w:val="00E315F4"/>
    <w:rsid w:val="00E31B5D"/>
    <w:rsid w:val="00E32429"/>
    <w:rsid w:val="00E32462"/>
    <w:rsid w:val="00E32D5F"/>
    <w:rsid w:val="00E33253"/>
    <w:rsid w:val="00E34C85"/>
    <w:rsid w:val="00E34D0D"/>
    <w:rsid w:val="00E35BE5"/>
    <w:rsid w:val="00E3673B"/>
    <w:rsid w:val="00E36C87"/>
    <w:rsid w:val="00E37323"/>
    <w:rsid w:val="00E37455"/>
    <w:rsid w:val="00E4163E"/>
    <w:rsid w:val="00E41BB9"/>
    <w:rsid w:val="00E4364B"/>
    <w:rsid w:val="00E43C24"/>
    <w:rsid w:val="00E43F1D"/>
    <w:rsid w:val="00E44446"/>
    <w:rsid w:val="00E4668F"/>
    <w:rsid w:val="00E46EB3"/>
    <w:rsid w:val="00E46F3E"/>
    <w:rsid w:val="00E504A5"/>
    <w:rsid w:val="00E54BF5"/>
    <w:rsid w:val="00E5601C"/>
    <w:rsid w:val="00E560C1"/>
    <w:rsid w:val="00E565F9"/>
    <w:rsid w:val="00E5675D"/>
    <w:rsid w:val="00E56E9C"/>
    <w:rsid w:val="00E57EE2"/>
    <w:rsid w:val="00E62EB6"/>
    <w:rsid w:val="00E632CB"/>
    <w:rsid w:val="00E6401E"/>
    <w:rsid w:val="00E6435C"/>
    <w:rsid w:val="00E64761"/>
    <w:rsid w:val="00E65BE5"/>
    <w:rsid w:val="00E6602F"/>
    <w:rsid w:val="00E6627D"/>
    <w:rsid w:val="00E66F2E"/>
    <w:rsid w:val="00E70498"/>
    <w:rsid w:val="00E714FB"/>
    <w:rsid w:val="00E71B60"/>
    <w:rsid w:val="00E74ACE"/>
    <w:rsid w:val="00E74C37"/>
    <w:rsid w:val="00E75AAB"/>
    <w:rsid w:val="00E81A09"/>
    <w:rsid w:val="00E84738"/>
    <w:rsid w:val="00E84F33"/>
    <w:rsid w:val="00E85E03"/>
    <w:rsid w:val="00E873C0"/>
    <w:rsid w:val="00E87B8D"/>
    <w:rsid w:val="00E90476"/>
    <w:rsid w:val="00E90797"/>
    <w:rsid w:val="00E92BDD"/>
    <w:rsid w:val="00E92F5E"/>
    <w:rsid w:val="00E94432"/>
    <w:rsid w:val="00E9505B"/>
    <w:rsid w:val="00E97385"/>
    <w:rsid w:val="00E97757"/>
    <w:rsid w:val="00EA1D6C"/>
    <w:rsid w:val="00EA2914"/>
    <w:rsid w:val="00EA2FED"/>
    <w:rsid w:val="00EA3895"/>
    <w:rsid w:val="00EA3912"/>
    <w:rsid w:val="00EA4456"/>
    <w:rsid w:val="00EA4936"/>
    <w:rsid w:val="00EA65D5"/>
    <w:rsid w:val="00EB100C"/>
    <w:rsid w:val="00EB1962"/>
    <w:rsid w:val="00EB3E46"/>
    <w:rsid w:val="00EB426D"/>
    <w:rsid w:val="00EB460F"/>
    <w:rsid w:val="00EB5C32"/>
    <w:rsid w:val="00EB7F24"/>
    <w:rsid w:val="00EC1E95"/>
    <w:rsid w:val="00EC2330"/>
    <w:rsid w:val="00EC276B"/>
    <w:rsid w:val="00EC4D3E"/>
    <w:rsid w:val="00EC6798"/>
    <w:rsid w:val="00EC7DC0"/>
    <w:rsid w:val="00ED0BEB"/>
    <w:rsid w:val="00ED2B61"/>
    <w:rsid w:val="00ED3B25"/>
    <w:rsid w:val="00ED3BE8"/>
    <w:rsid w:val="00ED432B"/>
    <w:rsid w:val="00ED7AFD"/>
    <w:rsid w:val="00EE01C7"/>
    <w:rsid w:val="00EE0211"/>
    <w:rsid w:val="00EE25DF"/>
    <w:rsid w:val="00EE4128"/>
    <w:rsid w:val="00EE56A8"/>
    <w:rsid w:val="00EE6298"/>
    <w:rsid w:val="00EE695D"/>
    <w:rsid w:val="00EE6CED"/>
    <w:rsid w:val="00EE76F9"/>
    <w:rsid w:val="00EF0D7B"/>
    <w:rsid w:val="00EF1309"/>
    <w:rsid w:val="00EF1328"/>
    <w:rsid w:val="00EF1B59"/>
    <w:rsid w:val="00EF2EE6"/>
    <w:rsid w:val="00EF3A5C"/>
    <w:rsid w:val="00EF5F14"/>
    <w:rsid w:val="00EF6422"/>
    <w:rsid w:val="00F02498"/>
    <w:rsid w:val="00F0253B"/>
    <w:rsid w:val="00F0516A"/>
    <w:rsid w:val="00F064D7"/>
    <w:rsid w:val="00F064DF"/>
    <w:rsid w:val="00F064EF"/>
    <w:rsid w:val="00F06FB7"/>
    <w:rsid w:val="00F07905"/>
    <w:rsid w:val="00F10CC7"/>
    <w:rsid w:val="00F138D0"/>
    <w:rsid w:val="00F1548A"/>
    <w:rsid w:val="00F16C83"/>
    <w:rsid w:val="00F16F65"/>
    <w:rsid w:val="00F206C3"/>
    <w:rsid w:val="00F20EB8"/>
    <w:rsid w:val="00F244E0"/>
    <w:rsid w:val="00F25202"/>
    <w:rsid w:val="00F25DA3"/>
    <w:rsid w:val="00F27EC7"/>
    <w:rsid w:val="00F304D9"/>
    <w:rsid w:val="00F315E3"/>
    <w:rsid w:val="00F31ADB"/>
    <w:rsid w:val="00F333B2"/>
    <w:rsid w:val="00F3479C"/>
    <w:rsid w:val="00F37690"/>
    <w:rsid w:val="00F37FCE"/>
    <w:rsid w:val="00F40FF4"/>
    <w:rsid w:val="00F43F9F"/>
    <w:rsid w:val="00F44504"/>
    <w:rsid w:val="00F45B67"/>
    <w:rsid w:val="00F45F62"/>
    <w:rsid w:val="00F4790D"/>
    <w:rsid w:val="00F506A9"/>
    <w:rsid w:val="00F51C32"/>
    <w:rsid w:val="00F530E0"/>
    <w:rsid w:val="00F53810"/>
    <w:rsid w:val="00F550C6"/>
    <w:rsid w:val="00F55A99"/>
    <w:rsid w:val="00F55D3D"/>
    <w:rsid w:val="00F5603A"/>
    <w:rsid w:val="00F6018F"/>
    <w:rsid w:val="00F604A0"/>
    <w:rsid w:val="00F62D5E"/>
    <w:rsid w:val="00F6315A"/>
    <w:rsid w:val="00F64588"/>
    <w:rsid w:val="00F655D5"/>
    <w:rsid w:val="00F66147"/>
    <w:rsid w:val="00F707D9"/>
    <w:rsid w:val="00F71555"/>
    <w:rsid w:val="00F71F18"/>
    <w:rsid w:val="00F7325F"/>
    <w:rsid w:val="00F765F2"/>
    <w:rsid w:val="00F81F24"/>
    <w:rsid w:val="00F83859"/>
    <w:rsid w:val="00F83A03"/>
    <w:rsid w:val="00F84C6F"/>
    <w:rsid w:val="00F85B75"/>
    <w:rsid w:val="00F863BB"/>
    <w:rsid w:val="00F90AAC"/>
    <w:rsid w:val="00F92750"/>
    <w:rsid w:val="00F92CEC"/>
    <w:rsid w:val="00F9503A"/>
    <w:rsid w:val="00F958B3"/>
    <w:rsid w:val="00F9622D"/>
    <w:rsid w:val="00FA00AC"/>
    <w:rsid w:val="00FA2141"/>
    <w:rsid w:val="00FA253D"/>
    <w:rsid w:val="00FA4241"/>
    <w:rsid w:val="00FA4919"/>
    <w:rsid w:val="00FA504E"/>
    <w:rsid w:val="00FA5077"/>
    <w:rsid w:val="00FA50BD"/>
    <w:rsid w:val="00FA53FE"/>
    <w:rsid w:val="00FA56C9"/>
    <w:rsid w:val="00FA5CE9"/>
    <w:rsid w:val="00FA656D"/>
    <w:rsid w:val="00FA75E8"/>
    <w:rsid w:val="00FB02E7"/>
    <w:rsid w:val="00FB21B4"/>
    <w:rsid w:val="00FB37FD"/>
    <w:rsid w:val="00FB3B84"/>
    <w:rsid w:val="00FB4784"/>
    <w:rsid w:val="00FC2268"/>
    <w:rsid w:val="00FC35BA"/>
    <w:rsid w:val="00FC421C"/>
    <w:rsid w:val="00FC437F"/>
    <w:rsid w:val="00FC4774"/>
    <w:rsid w:val="00FD222E"/>
    <w:rsid w:val="00FD5135"/>
    <w:rsid w:val="00FD63D0"/>
    <w:rsid w:val="00FD7115"/>
    <w:rsid w:val="00FE0F65"/>
    <w:rsid w:val="00FE164D"/>
    <w:rsid w:val="00FE1C5E"/>
    <w:rsid w:val="00FE1DF7"/>
    <w:rsid w:val="00FE4415"/>
    <w:rsid w:val="00FE4638"/>
    <w:rsid w:val="00FE5B44"/>
    <w:rsid w:val="00FE7AD8"/>
    <w:rsid w:val="00FF1318"/>
    <w:rsid w:val="00FF2400"/>
    <w:rsid w:val="00FF27F6"/>
    <w:rsid w:val="00FF631E"/>
    <w:rsid w:val="00FF648E"/>
    <w:rsid w:val="00FF67F0"/>
    <w:rsid w:val="00FF76EF"/>
    <w:rsid w:val="00FF7A09"/>
    <w:rsid w:val="0EB62ACE"/>
    <w:rsid w:val="1AC0104E"/>
    <w:rsid w:val="1F85C31C"/>
    <w:rsid w:val="252B9618"/>
    <w:rsid w:val="25DA2388"/>
    <w:rsid w:val="260591AA"/>
    <w:rsid w:val="2EC647A6"/>
    <w:rsid w:val="30B3C61E"/>
    <w:rsid w:val="3F5F1CF7"/>
    <w:rsid w:val="4A5D4516"/>
    <w:rsid w:val="56A4FD7B"/>
    <w:rsid w:val="6D14284E"/>
    <w:rsid w:val="7CDFEB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5oscura-nfasis4">
    <w:name w:val="Grid Table 5 Dark Accent 4"/>
    <w:basedOn w:val="Tablanormal"/>
    <w:uiPriority w:val="50"/>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concuadrcula4-nfasis4">
    <w:name w:val="Grid Table 4 Accent 4"/>
    <w:basedOn w:val="Tablanormal"/>
    <w:uiPriority w:val="49"/>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color w:val="FFFFFF" w:themeColor="background1"/>
      </w:rPr>
      <w:tblPr/>
      <w:tcPr>
        <w:tcBorders>
          <w:top w:val="single" w:color="8064A2" w:themeColor="accent4" w:sz="4" w:space="0"/>
          <w:left w:val="single" w:color="8064A2" w:themeColor="accent4" w:sz="4" w:space="0"/>
          <w:bottom w:val="single" w:color="8064A2" w:themeColor="accent4" w:sz="4" w:space="0"/>
          <w:right w:val="single" w:color="8064A2" w:themeColor="accent4" w:sz="4" w:space="0"/>
          <w:insideH w:val="nil"/>
          <w:insideV w:val="nil"/>
        </w:tcBorders>
        <w:shd w:val="clear" w:color="auto" w:fill="8064A2" w:themeFill="accent4"/>
      </w:tcPr>
    </w:tblStylePr>
    <w:tblStylePr w:type="lastRow">
      <w:rPr>
        <w:b/>
        <w:bCs/>
      </w:rPr>
      <w:tblPr/>
      <w:tcPr>
        <w:tcBorders>
          <w:top w:val="double" w:color="8064A2" w:themeColor="accent4"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nfasis">
    <w:name w:val="Emphasis"/>
    <w:basedOn w:val="Fuentedeprrafopredeter"/>
    <w:uiPriority w:val="20"/>
    <w:qFormat/>
    <w:rsid w:val="00F55D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097">
      <w:bodyDiv w:val="1"/>
      <w:marLeft w:val="0"/>
      <w:marRight w:val="0"/>
      <w:marTop w:val="0"/>
      <w:marBottom w:val="0"/>
      <w:divBdr>
        <w:top w:val="none" w:sz="0" w:space="0" w:color="auto"/>
        <w:left w:val="none" w:sz="0" w:space="0" w:color="auto"/>
        <w:bottom w:val="none" w:sz="0" w:space="0" w:color="auto"/>
        <w:right w:val="none" w:sz="0" w:space="0" w:color="auto"/>
      </w:divBdr>
      <w:divsChild>
        <w:div w:id="776371022">
          <w:marLeft w:val="0"/>
          <w:marRight w:val="0"/>
          <w:marTop w:val="0"/>
          <w:marBottom w:val="0"/>
          <w:divBdr>
            <w:top w:val="none" w:sz="0" w:space="0" w:color="auto"/>
            <w:left w:val="none" w:sz="0" w:space="0" w:color="auto"/>
            <w:bottom w:val="none" w:sz="0" w:space="0" w:color="auto"/>
            <w:right w:val="none" w:sz="0" w:space="0" w:color="auto"/>
          </w:divBdr>
          <w:divsChild>
            <w:div w:id="17281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2644738">
      <w:bodyDiv w:val="1"/>
      <w:marLeft w:val="0"/>
      <w:marRight w:val="0"/>
      <w:marTop w:val="0"/>
      <w:marBottom w:val="0"/>
      <w:divBdr>
        <w:top w:val="none" w:sz="0" w:space="0" w:color="auto"/>
        <w:left w:val="none" w:sz="0" w:space="0" w:color="auto"/>
        <w:bottom w:val="none" w:sz="0" w:space="0" w:color="auto"/>
        <w:right w:val="none" w:sz="0" w:space="0" w:color="auto"/>
      </w:divBdr>
      <w:divsChild>
        <w:div w:id="609431305">
          <w:marLeft w:val="0"/>
          <w:marRight w:val="0"/>
          <w:marTop w:val="0"/>
          <w:marBottom w:val="0"/>
          <w:divBdr>
            <w:top w:val="none" w:sz="0" w:space="0" w:color="auto"/>
            <w:left w:val="none" w:sz="0" w:space="0" w:color="auto"/>
            <w:bottom w:val="none" w:sz="0" w:space="0" w:color="auto"/>
            <w:right w:val="none" w:sz="0" w:space="0" w:color="auto"/>
          </w:divBdr>
          <w:divsChild>
            <w:div w:id="21153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198054672">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67004842">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44159159">
      <w:bodyDiv w:val="1"/>
      <w:marLeft w:val="0"/>
      <w:marRight w:val="0"/>
      <w:marTop w:val="0"/>
      <w:marBottom w:val="0"/>
      <w:divBdr>
        <w:top w:val="none" w:sz="0" w:space="0" w:color="auto"/>
        <w:left w:val="none" w:sz="0" w:space="0" w:color="auto"/>
        <w:bottom w:val="none" w:sz="0" w:space="0" w:color="auto"/>
        <w:right w:val="none" w:sz="0" w:space="0" w:color="auto"/>
      </w:divBdr>
    </w:div>
    <w:div w:id="453524364">
      <w:bodyDiv w:val="1"/>
      <w:marLeft w:val="0"/>
      <w:marRight w:val="0"/>
      <w:marTop w:val="0"/>
      <w:marBottom w:val="0"/>
      <w:divBdr>
        <w:top w:val="none" w:sz="0" w:space="0" w:color="auto"/>
        <w:left w:val="none" w:sz="0" w:space="0" w:color="auto"/>
        <w:bottom w:val="none" w:sz="0" w:space="0" w:color="auto"/>
        <w:right w:val="none" w:sz="0" w:space="0" w:color="auto"/>
      </w:divBdr>
    </w:div>
    <w:div w:id="457601252">
      <w:bodyDiv w:val="1"/>
      <w:marLeft w:val="0"/>
      <w:marRight w:val="0"/>
      <w:marTop w:val="0"/>
      <w:marBottom w:val="0"/>
      <w:divBdr>
        <w:top w:val="none" w:sz="0" w:space="0" w:color="auto"/>
        <w:left w:val="none" w:sz="0" w:space="0" w:color="auto"/>
        <w:bottom w:val="none" w:sz="0" w:space="0" w:color="auto"/>
        <w:right w:val="none" w:sz="0" w:space="0" w:color="auto"/>
      </w:divBdr>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1827675">
      <w:bodyDiv w:val="1"/>
      <w:marLeft w:val="0"/>
      <w:marRight w:val="0"/>
      <w:marTop w:val="0"/>
      <w:marBottom w:val="0"/>
      <w:divBdr>
        <w:top w:val="none" w:sz="0" w:space="0" w:color="auto"/>
        <w:left w:val="none" w:sz="0" w:space="0" w:color="auto"/>
        <w:bottom w:val="none" w:sz="0" w:space="0" w:color="auto"/>
        <w:right w:val="none" w:sz="0" w:space="0" w:color="auto"/>
      </w:divBdr>
      <w:divsChild>
        <w:div w:id="1204248273">
          <w:marLeft w:val="0"/>
          <w:marRight w:val="0"/>
          <w:marTop w:val="0"/>
          <w:marBottom w:val="0"/>
          <w:divBdr>
            <w:top w:val="none" w:sz="0" w:space="0" w:color="auto"/>
            <w:left w:val="none" w:sz="0" w:space="0" w:color="auto"/>
            <w:bottom w:val="none" w:sz="0" w:space="0" w:color="auto"/>
            <w:right w:val="none" w:sz="0" w:space="0" w:color="auto"/>
          </w:divBdr>
          <w:divsChild>
            <w:div w:id="8355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86654246">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92426725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65840847">
      <w:bodyDiv w:val="1"/>
      <w:marLeft w:val="0"/>
      <w:marRight w:val="0"/>
      <w:marTop w:val="0"/>
      <w:marBottom w:val="0"/>
      <w:divBdr>
        <w:top w:val="none" w:sz="0" w:space="0" w:color="auto"/>
        <w:left w:val="none" w:sz="0" w:space="0" w:color="auto"/>
        <w:bottom w:val="none" w:sz="0" w:space="0" w:color="auto"/>
        <w:right w:val="none" w:sz="0" w:space="0" w:color="auto"/>
      </w:divBdr>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87118991">
      <w:bodyDiv w:val="1"/>
      <w:marLeft w:val="0"/>
      <w:marRight w:val="0"/>
      <w:marTop w:val="0"/>
      <w:marBottom w:val="0"/>
      <w:divBdr>
        <w:top w:val="none" w:sz="0" w:space="0" w:color="auto"/>
        <w:left w:val="none" w:sz="0" w:space="0" w:color="auto"/>
        <w:bottom w:val="none" w:sz="0" w:space="0" w:color="auto"/>
        <w:right w:val="none" w:sz="0" w:space="0" w:color="auto"/>
      </w:divBdr>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099721778">
      <w:bodyDiv w:val="1"/>
      <w:marLeft w:val="0"/>
      <w:marRight w:val="0"/>
      <w:marTop w:val="0"/>
      <w:marBottom w:val="0"/>
      <w:divBdr>
        <w:top w:val="none" w:sz="0" w:space="0" w:color="auto"/>
        <w:left w:val="none" w:sz="0" w:space="0" w:color="auto"/>
        <w:bottom w:val="none" w:sz="0" w:space="0" w:color="auto"/>
        <w:right w:val="none" w:sz="0" w:space="0" w:color="auto"/>
      </w:divBdr>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28147668">
      <w:bodyDiv w:val="1"/>
      <w:marLeft w:val="0"/>
      <w:marRight w:val="0"/>
      <w:marTop w:val="0"/>
      <w:marBottom w:val="0"/>
      <w:divBdr>
        <w:top w:val="none" w:sz="0" w:space="0" w:color="auto"/>
        <w:left w:val="none" w:sz="0" w:space="0" w:color="auto"/>
        <w:bottom w:val="none" w:sz="0" w:space="0" w:color="auto"/>
        <w:right w:val="none" w:sz="0" w:space="0" w:color="auto"/>
      </w:divBdr>
      <w:divsChild>
        <w:div w:id="575168234">
          <w:marLeft w:val="0"/>
          <w:marRight w:val="0"/>
          <w:marTop w:val="0"/>
          <w:marBottom w:val="0"/>
          <w:divBdr>
            <w:top w:val="none" w:sz="0" w:space="0" w:color="auto"/>
            <w:left w:val="none" w:sz="0" w:space="0" w:color="auto"/>
            <w:bottom w:val="none" w:sz="0" w:space="0" w:color="auto"/>
            <w:right w:val="none" w:sz="0" w:space="0" w:color="auto"/>
          </w:divBdr>
          <w:divsChild>
            <w:div w:id="3788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15836566">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6">
          <w:marLeft w:val="0"/>
          <w:marRight w:val="0"/>
          <w:marTop w:val="0"/>
          <w:marBottom w:val="0"/>
          <w:divBdr>
            <w:top w:val="none" w:sz="0" w:space="0" w:color="auto"/>
            <w:left w:val="none" w:sz="0" w:space="0" w:color="auto"/>
            <w:bottom w:val="none" w:sz="0" w:space="0" w:color="auto"/>
            <w:right w:val="none" w:sz="0" w:space="0" w:color="auto"/>
          </w:divBdr>
          <w:divsChild>
            <w:div w:id="4292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4532273">
      <w:bodyDiv w:val="1"/>
      <w:marLeft w:val="0"/>
      <w:marRight w:val="0"/>
      <w:marTop w:val="0"/>
      <w:marBottom w:val="0"/>
      <w:divBdr>
        <w:top w:val="none" w:sz="0" w:space="0" w:color="auto"/>
        <w:left w:val="none" w:sz="0" w:space="0" w:color="auto"/>
        <w:bottom w:val="none" w:sz="0" w:space="0" w:color="auto"/>
        <w:right w:val="none" w:sz="0" w:space="0" w:color="auto"/>
      </w:divBdr>
      <w:divsChild>
        <w:div w:id="1911573238">
          <w:marLeft w:val="0"/>
          <w:marRight w:val="0"/>
          <w:marTop w:val="0"/>
          <w:marBottom w:val="0"/>
          <w:divBdr>
            <w:top w:val="none" w:sz="0" w:space="0" w:color="auto"/>
            <w:left w:val="none" w:sz="0" w:space="0" w:color="auto"/>
            <w:bottom w:val="none" w:sz="0" w:space="0" w:color="auto"/>
            <w:right w:val="none" w:sz="0" w:space="0" w:color="auto"/>
          </w:divBdr>
          <w:divsChild>
            <w:div w:id="1751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376807006">
      <w:bodyDiv w:val="1"/>
      <w:marLeft w:val="0"/>
      <w:marRight w:val="0"/>
      <w:marTop w:val="0"/>
      <w:marBottom w:val="0"/>
      <w:divBdr>
        <w:top w:val="none" w:sz="0" w:space="0" w:color="auto"/>
        <w:left w:val="none" w:sz="0" w:space="0" w:color="auto"/>
        <w:bottom w:val="none" w:sz="0" w:space="0" w:color="auto"/>
        <w:right w:val="none" w:sz="0" w:space="0" w:color="auto"/>
      </w:divBdr>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24763341">
      <w:bodyDiv w:val="1"/>
      <w:marLeft w:val="0"/>
      <w:marRight w:val="0"/>
      <w:marTop w:val="0"/>
      <w:marBottom w:val="0"/>
      <w:divBdr>
        <w:top w:val="none" w:sz="0" w:space="0" w:color="auto"/>
        <w:left w:val="none" w:sz="0" w:space="0" w:color="auto"/>
        <w:bottom w:val="none" w:sz="0" w:space="0" w:color="auto"/>
        <w:right w:val="none" w:sz="0" w:space="0" w:color="auto"/>
      </w:divBdr>
    </w:div>
    <w:div w:id="1447701398">
      <w:bodyDiv w:val="1"/>
      <w:marLeft w:val="0"/>
      <w:marRight w:val="0"/>
      <w:marTop w:val="0"/>
      <w:marBottom w:val="0"/>
      <w:divBdr>
        <w:top w:val="none" w:sz="0" w:space="0" w:color="auto"/>
        <w:left w:val="none" w:sz="0" w:space="0" w:color="auto"/>
        <w:bottom w:val="none" w:sz="0" w:space="0" w:color="auto"/>
        <w:right w:val="none" w:sz="0" w:space="0" w:color="auto"/>
      </w:divBdr>
      <w:divsChild>
        <w:div w:id="391119307">
          <w:marLeft w:val="0"/>
          <w:marRight w:val="0"/>
          <w:marTop w:val="0"/>
          <w:marBottom w:val="0"/>
          <w:divBdr>
            <w:top w:val="none" w:sz="0" w:space="0" w:color="auto"/>
            <w:left w:val="none" w:sz="0" w:space="0" w:color="auto"/>
            <w:bottom w:val="none" w:sz="0" w:space="0" w:color="auto"/>
            <w:right w:val="none" w:sz="0" w:space="0" w:color="auto"/>
          </w:divBdr>
          <w:divsChild>
            <w:div w:id="182762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3270">
      <w:bodyDiv w:val="1"/>
      <w:marLeft w:val="0"/>
      <w:marRight w:val="0"/>
      <w:marTop w:val="0"/>
      <w:marBottom w:val="0"/>
      <w:divBdr>
        <w:top w:val="none" w:sz="0" w:space="0" w:color="auto"/>
        <w:left w:val="none" w:sz="0" w:space="0" w:color="auto"/>
        <w:bottom w:val="none" w:sz="0" w:space="0" w:color="auto"/>
        <w:right w:val="none" w:sz="0" w:space="0" w:color="auto"/>
      </w:divBdr>
      <w:divsChild>
        <w:div w:id="1768230778">
          <w:marLeft w:val="0"/>
          <w:marRight w:val="0"/>
          <w:marTop w:val="0"/>
          <w:marBottom w:val="0"/>
          <w:divBdr>
            <w:top w:val="none" w:sz="0" w:space="0" w:color="auto"/>
            <w:left w:val="none" w:sz="0" w:space="0" w:color="auto"/>
            <w:bottom w:val="none" w:sz="0" w:space="0" w:color="auto"/>
            <w:right w:val="none" w:sz="0" w:space="0" w:color="auto"/>
          </w:divBdr>
          <w:divsChild>
            <w:div w:id="14385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79692270">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06897865">
      <w:bodyDiv w:val="1"/>
      <w:marLeft w:val="0"/>
      <w:marRight w:val="0"/>
      <w:marTop w:val="0"/>
      <w:marBottom w:val="0"/>
      <w:divBdr>
        <w:top w:val="none" w:sz="0" w:space="0" w:color="auto"/>
        <w:left w:val="none" w:sz="0" w:space="0" w:color="auto"/>
        <w:bottom w:val="none" w:sz="0" w:space="0" w:color="auto"/>
        <w:right w:val="none" w:sz="0" w:space="0" w:color="auto"/>
      </w:divBdr>
      <w:divsChild>
        <w:div w:id="1583953039">
          <w:marLeft w:val="0"/>
          <w:marRight w:val="0"/>
          <w:marTop w:val="0"/>
          <w:marBottom w:val="0"/>
          <w:divBdr>
            <w:top w:val="none" w:sz="0" w:space="0" w:color="auto"/>
            <w:left w:val="none" w:sz="0" w:space="0" w:color="auto"/>
            <w:bottom w:val="none" w:sz="0" w:space="0" w:color="auto"/>
            <w:right w:val="none" w:sz="0" w:space="0" w:color="auto"/>
          </w:divBdr>
          <w:divsChild>
            <w:div w:id="4229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158">
      <w:bodyDiv w:val="1"/>
      <w:marLeft w:val="0"/>
      <w:marRight w:val="0"/>
      <w:marTop w:val="0"/>
      <w:marBottom w:val="0"/>
      <w:divBdr>
        <w:top w:val="none" w:sz="0" w:space="0" w:color="auto"/>
        <w:left w:val="none" w:sz="0" w:space="0" w:color="auto"/>
        <w:bottom w:val="none" w:sz="0" w:space="0" w:color="auto"/>
        <w:right w:val="none" w:sz="0" w:space="0" w:color="auto"/>
      </w:divBdr>
      <w:divsChild>
        <w:div w:id="1908226541">
          <w:marLeft w:val="0"/>
          <w:marRight w:val="0"/>
          <w:marTop w:val="0"/>
          <w:marBottom w:val="0"/>
          <w:divBdr>
            <w:top w:val="none" w:sz="0" w:space="0" w:color="auto"/>
            <w:left w:val="none" w:sz="0" w:space="0" w:color="auto"/>
            <w:bottom w:val="none" w:sz="0" w:space="0" w:color="auto"/>
            <w:right w:val="none" w:sz="0" w:space="0" w:color="auto"/>
          </w:divBdr>
          <w:divsChild>
            <w:div w:id="8764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39121708">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62906784">
      <w:bodyDiv w:val="1"/>
      <w:marLeft w:val="0"/>
      <w:marRight w:val="0"/>
      <w:marTop w:val="0"/>
      <w:marBottom w:val="0"/>
      <w:divBdr>
        <w:top w:val="none" w:sz="0" w:space="0" w:color="auto"/>
        <w:left w:val="none" w:sz="0" w:space="0" w:color="auto"/>
        <w:bottom w:val="none" w:sz="0" w:space="0" w:color="auto"/>
        <w:right w:val="none" w:sz="0" w:space="0" w:color="auto"/>
      </w:divBdr>
    </w:div>
    <w:div w:id="1564293559">
      <w:bodyDiv w:val="1"/>
      <w:marLeft w:val="0"/>
      <w:marRight w:val="0"/>
      <w:marTop w:val="0"/>
      <w:marBottom w:val="0"/>
      <w:divBdr>
        <w:top w:val="none" w:sz="0" w:space="0" w:color="auto"/>
        <w:left w:val="none" w:sz="0" w:space="0" w:color="auto"/>
        <w:bottom w:val="none" w:sz="0" w:space="0" w:color="auto"/>
        <w:right w:val="none" w:sz="0" w:space="0" w:color="auto"/>
      </w:divBdr>
      <w:divsChild>
        <w:div w:id="602300805">
          <w:marLeft w:val="0"/>
          <w:marRight w:val="0"/>
          <w:marTop w:val="0"/>
          <w:marBottom w:val="0"/>
          <w:divBdr>
            <w:top w:val="none" w:sz="0" w:space="0" w:color="auto"/>
            <w:left w:val="none" w:sz="0" w:space="0" w:color="auto"/>
            <w:bottom w:val="none" w:sz="0" w:space="0" w:color="auto"/>
            <w:right w:val="none" w:sz="0" w:space="0" w:color="auto"/>
          </w:divBdr>
          <w:divsChild>
            <w:div w:id="5998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70872415">
      <w:bodyDiv w:val="1"/>
      <w:marLeft w:val="0"/>
      <w:marRight w:val="0"/>
      <w:marTop w:val="0"/>
      <w:marBottom w:val="0"/>
      <w:divBdr>
        <w:top w:val="none" w:sz="0" w:space="0" w:color="auto"/>
        <w:left w:val="none" w:sz="0" w:space="0" w:color="auto"/>
        <w:bottom w:val="none" w:sz="0" w:space="0" w:color="auto"/>
        <w:right w:val="none" w:sz="0" w:space="0" w:color="auto"/>
      </w:divBdr>
    </w:div>
    <w:div w:id="1876430335">
      <w:bodyDiv w:val="1"/>
      <w:marLeft w:val="0"/>
      <w:marRight w:val="0"/>
      <w:marTop w:val="0"/>
      <w:marBottom w:val="0"/>
      <w:divBdr>
        <w:top w:val="none" w:sz="0" w:space="0" w:color="auto"/>
        <w:left w:val="none" w:sz="0" w:space="0" w:color="auto"/>
        <w:bottom w:val="none" w:sz="0" w:space="0" w:color="auto"/>
        <w:right w:val="none" w:sz="0" w:space="0" w:color="auto"/>
      </w:divBdr>
      <w:divsChild>
        <w:div w:id="835995329">
          <w:marLeft w:val="0"/>
          <w:marRight w:val="0"/>
          <w:marTop w:val="0"/>
          <w:marBottom w:val="0"/>
          <w:divBdr>
            <w:top w:val="none" w:sz="0" w:space="0" w:color="auto"/>
            <w:left w:val="none" w:sz="0" w:space="0" w:color="auto"/>
            <w:bottom w:val="none" w:sz="0" w:space="0" w:color="auto"/>
            <w:right w:val="none" w:sz="0" w:space="0" w:color="auto"/>
          </w:divBdr>
          <w:divsChild>
            <w:div w:id="11193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6698">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923634994">
      <w:bodyDiv w:val="1"/>
      <w:marLeft w:val="0"/>
      <w:marRight w:val="0"/>
      <w:marTop w:val="0"/>
      <w:marBottom w:val="0"/>
      <w:divBdr>
        <w:top w:val="none" w:sz="0" w:space="0" w:color="auto"/>
        <w:left w:val="none" w:sz="0" w:space="0" w:color="auto"/>
        <w:bottom w:val="none" w:sz="0" w:space="0" w:color="auto"/>
        <w:right w:val="none" w:sz="0" w:space="0" w:color="auto"/>
      </w:divBdr>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69263407">
      <w:bodyDiv w:val="1"/>
      <w:marLeft w:val="0"/>
      <w:marRight w:val="0"/>
      <w:marTop w:val="0"/>
      <w:marBottom w:val="0"/>
      <w:divBdr>
        <w:top w:val="none" w:sz="0" w:space="0" w:color="auto"/>
        <w:left w:val="none" w:sz="0" w:space="0" w:color="auto"/>
        <w:bottom w:val="none" w:sz="0" w:space="0" w:color="auto"/>
        <w:right w:val="none" w:sz="0" w:space="0" w:color="auto"/>
      </w:divBdr>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 w:id="2138988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personas-diseno-plano-recopilando-datos_20124610.htm" TargetMode="External"/><Relationship Id="rId18" Type="http://schemas.openxmlformats.org/officeDocument/2006/relationships/hyperlink" Target="https://www.freepik.es/vector-premium/evaluacion-comparativa-moderna-como-herramienta-comparacion-empresarial-mejora-concepto-calidad-coste-rendimiento_144000864.htm" TargetMode="External"/><Relationship Id="rId26" Type="http://schemas.openxmlformats.org/officeDocument/2006/relationships/hyperlink" Target="https://www.freepik.es/vector-gratis/gente-redes-sociales_5596993.htm" TargetMode="External"/><Relationship Id="rId39" Type="http://schemas.openxmlformats.org/officeDocument/2006/relationships/hyperlink" Target="https://www.freepik.es/vector-gratis/concepto-trabajo-equipo-presentacion-negocios_2526540.htm" TargetMode="External"/><Relationship Id="rId21" Type="http://schemas.openxmlformats.org/officeDocument/2006/relationships/hyperlink" Target="https://www.freepik.es/vector-gratis/servicio-almacenamiento-datos-tableta-telefono-inteligente_7438709.htm" TargetMode="External"/><Relationship Id="rId34" Type="http://schemas.openxmlformats.org/officeDocument/2006/relationships/hyperlink" Target="https://www.freepik.es/vector-gratis/ilustracion-iconos-ayuda-donacion_2606874.htm" TargetMode="External"/><Relationship Id="rId42" Type="http://schemas.openxmlformats.org/officeDocument/2006/relationships/hyperlink" Target="https://www.freepik.es/vector-gratis/dispositivo-mundo-e-iconos-compras_1216608.htm#fromView=search&amp;page=1&amp;position=0&amp;uuid=46abce2c-2e29-43c2-b9ce-99c6da7f766d&amp;query=ICONO+Mapa+o+globo+terr%C3%A1queo+con+marcadores+de+ubicaci%C3%B3n.+TIPOS+DE+CONSUMIDORES" TargetMode="External"/><Relationship Id="rId47" Type="http://schemas.openxmlformats.org/officeDocument/2006/relationships/hyperlink" Target="https://www.freepik.es/vector-gratis/diseno-fondo-comunicacion_1041786.htm#from_element=cross_selling__vector" TargetMode="External"/><Relationship Id="rId7" Type="http://schemas.openxmlformats.org/officeDocument/2006/relationships/hyperlink" Target="https://www.freepik.es/vector-gratis/coleccion-iconos-viaje_941185.htm" TargetMode="External"/><Relationship Id="rId2" Type="http://schemas.openxmlformats.org/officeDocument/2006/relationships/hyperlink" Target="https://www.freepik.es/vector-gratis/gente-comprando-bolsas_5604576.htm" TargetMode="External"/><Relationship Id="rId16" Type="http://schemas.openxmlformats.org/officeDocument/2006/relationships/hyperlink" Target="https://www.freepik.es/foto-gratis/marco-vista-superior-graficos-economia_8175544.htm" TargetMode="External"/><Relationship Id="rId29" Type="http://schemas.openxmlformats.org/officeDocument/2006/relationships/hyperlink" Target="https://www.freepik.es/foto-gratis/mujer-seleccionando-fotografias-personas_961251.htm" TargetMode="External"/><Relationship Id="rId1" Type="http://schemas.openxmlformats.org/officeDocument/2006/relationships/hyperlink" Target="https://www.freepik.es/foto-gratis/vista-frontal-empresario-conos-colores-que-representan-crecimiento_11383075.htm" TargetMode="External"/><Relationship Id="rId6" Type="http://schemas.openxmlformats.org/officeDocument/2006/relationships/hyperlink" Target="https://www.freepik.es/vector-premium/dibujo-dibujos-animados-personas-diferentes-caras_226865641.htm" TargetMode="External"/><Relationship Id="rId11" Type="http://schemas.openxmlformats.org/officeDocument/2006/relationships/hyperlink" Target="https://www.freepik.es/foto-gratis/mujer-negocios-hablando-proyecto-financiero-tomando-notas-discutiendo-ideas-puesta-marcha-usando-laptop-diversos-empleados-reunidos-co-working-proceso-trabajo-empresa-ocupada-concepto-ayuda-trabajo-equipo_17877520.htm" TargetMode="External"/><Relationship Id="rId24" Type="http://schemas.openxmlformats.org/officeDocument/2006/relationships/hyperlink" Target="https://www.freepik.es/foto-gratis/reconocimiento-facial-collage-identificacion-personal_96364002.htm" TargetMode="External"/><Relationship Id="rId32" Type="http://schemas.openxmlformats.org/officeDocument/2006/relationships/hyperlink" Target="https://www.freepik.es/vector-premium/concepto-negocio-diseno-ilustracion-estilo-vectorial-marketing-digital_262720300.htm" TargetMode="External"/><Relationship Id="rId37" Type="http://schemas.openxmlformats.org/officeDocument/2006/relationships/hyperlink" Target="https://www.freepik.es/vector-gratis/personas-encima-partes-tarta_1498177.htm" TargetMode="External"/><Relationship Id="rId40" Type="http://schemas.openxmlformats.org/officeDocument/2006/relationships/hyperlink" Target="https://www.freepik.es/vector-gratis/ilustracion-marketing-afiliados-gradiente_25823127.htm" TargetMode="External"/><Relationship Id="rId45" Type="http://schemas.openxmlformats.org/officeDocument/2006/relationships/hyperlink" Target="https://www.freepik.es/vector-gratis/vector-dispositivos-tecnologicos-conectados_715195.htm#fromView=search&amp;page=1&amp;position=1&amp;uuid=7c097f84-e5ad-4ff5-bc1c-430ebb7913d4&amp;query=ICONO+Dispositivos+conectados+%28celular%2C+laptop%2C+nube+o+%C3%ADcono+de+red+digital%29.+TIPOS+DE+CONSUMIDORES" TargetMode="External"/><Relationship Id="rId5" Type="http://schemas.openxmlformats.org/officeDocument/2006/relationships/hyperlink" Target="https://www.freepik.es/vector-gratis/ilustracion-concepto-abstracto-crecimiento-poblacion-servicio-censo-explosion-poblacion-mundial-crecimiento-cantidad-humana-tasa-aumento-natural-superpoblacion-demografia_12145041.htm" TargetMode="External"/><Relationship Id="rId15" Type="http://schemas.openxmlformats.org/officeDocument/2006/relationships/hyperlink" Target="https://www.freepik.es/vector-gratis/concepto-morado-gestion-proyectos-estilo-flat_2080835.htm" TargetMode="External"/><Relationship Id="rId23" Type="http://schemas.openxmlformats.org/officeDocument/2006/relationships/hyperlink" Target="https://www.freepik.es/vector-gratis/personas-mayores-diseno-plano-usando-tecnologia_12063476.htm" TargetMode="External"/><Relationship Id="rId28" Type="http://schemas.openxmlformats.org/officeDocument/2006/relationships/hyperlink" Target="https://www.freepik.es/vector-gratis/dibujado-mano-recopilacion-datos-comerciales_19948901.htm" TargetMode="External"/><Relationship Id="rId36" Type="http://schemas.openxmlformats.org/officeDocument/2006/relationships/hyperlink" Target="https://www.freepik.es/vector-gratis/ilustracion-microaprendizaje-dibujada-mano_78537238.htm" TargetMode="External"/><Relationship Id="rId10" Type="http://schemas.openxmlformats.org/officeDocument/2006/relationships/hyperlink" Target="https://www.freepik.es/vector-gratis/vector-dispositivos-tecnologicos-conectados_715195.htm" TargetMode="External"/><Relationship Id="rId19" Type="http://schemas.openxmlformats.org/officeDocument/2006/relationships/hyperlink" Target="https://www.freepik.es/vector-gratis/esquema-dibujado-mano-cajas-texto-flechas_1267180.htm" TargetMode="External"/><Relationship Id="rId31" Type="http://schemas.openxmlformats.org/officeDocument/2006/relationships/hyperlink" Target="https://www.freepik.es/vector-gratis/ilustracion-icono-destino-negocios_2606550.htm" TargetMode="External"/><Relationship Id="rId44" Type="http://schemas.openxmlformats.org/officeDocument/2006/relationships/hyperlink" Target="https://www.freepik.es/vector-premium/fondo-color-hombre-ejecutivo-carro-compras_1876829.htm#from_element=cross_selling__vector" TargetMode="External"/><Relationship Id="rId4" Type="http://schemas.openxmlformats.org/officeDocument/2006/relationships/hyperlink" Target="https://www.freepik.es/vector-gratis/grupo-personas-objetivo_788030.htm" TargetMode="External"/><Relationship Id="rId9" Type="http://schemas.openxmlformats.org/officeDocument/2006/relationships/hyperlink" Target="https://www.freepik.es/vector-gratis/grafico-pila-monedas-perdidas-ganancias-3d_137645309.htm" TargetMode="External"/><Relationship Id="rId14" Type="http://schemas.openxmlformats.org/officeDocument/2006/relationships/hyperlink" Target="https://www.freepik.es/vector-gratis/conjunto-acciones-manos-negocios_4559736.htm" TargetMode="External"/><Relationship Id="rId22" Type="http://schemas.openxmlformats.org/officeDocument/2006/relationships/hyperlink" Target="https://www.freepik.es/vector-premium/dia-bolsa-papel-vectorial_307683054.htm" TargetMode="External"/><Relationship Id="rId27" Type="http://schemas.openxmlformats.org/officeDocument/2006/relationships/hyperlink" Target="https://www.freepik.es/vector-gratis/hombre-carro-comercial-monedas-negocios_5674569.htm" TargetMode="External"/><Relationship Id="rId30" Type="http://schemas.openxmlformats.org/officeDocument/2006/relationships/hyperlink" Target="https://www.freepik.es/vector-gratis/diseno-tener-idea_894759.htm" TargetMode="External"/><Relationship Id="rId35" Type="http://schemas.openxmlformats.org/officeDocument/2006/relationships/hyperlink" Target="https://www.freepik.es/vector-gratis/emociones-expresion-sentimiento_136472016.htm" TargetMode="External"/><Relationship Id="rId43" Type="http://schemas.openxmlformats.org/officeDocument/2006/relationships/hyperlink" Target="https://www.freepik.es/vector-gratis/diagrama-divertido-cerebro-e-iconos_1290388.htm#fromView=search&amp;page=1&amp;position=5&amp;uuid=a3dc05df-d3ae-49d6-92b1-2fb54d330a86&amp;query=ICONO+Cerebro+o+coraz%C3%B3n+con+%C3%ADconos+de+emociones+o+pensamientos.+TIPOS+DE+CONSUMIDORES" TargetMode="External"/><Relationship Id="rId8" Type="http://schemas.openxmlformats.org/officeDocument/2006/relationships/hyperlink" Target="https://www.freepik.es/vector-gratis/diseno-elementos-infograficos_990712.htm" TargetMode="External"/><Relationship Id="rId3" Type="http://schemas.openxmlformats.org/officeDocument/2006/relationships/hyperlink" Target="https://www.freepik.es/vector-premium/concepto-pedido-linea-persona-esta-solicitando-productos-traves-su-ilustracion-vector-computadora-portatil_31777059.htm" TargetMode="External"/><Relationship Id="rId12" Type="http://schemas.openxmlformats.org/officeDocument/2006/relationships/hyperlink" Target="https://www.freepik.es/fotos-premium/equipo-negocios-colaborativo-usando-notas-adhesivas-pizarra-lluvia-ideas-nuevo-proyecto_226849881.htm" TargetMode="External"/><Relationship Id="rId17" Type="http://schemas.openxmlformats.org/officeDocument/2006/relationships/hyperlink" Target="https://www.freepik.es/vector-premium/pestel-banner-icono-web-concepto-ilustracion-vectorial-economia-politica_405146252.htm" TargetMode="External"/><Relationship Id="rId25" Type="http://schemas.openxmlformats.org/officeDocument/2006/relationships/hyperlink" Target="https://www.freepik.es/vector-gratis/empresaria-iconos-negocios_5413992.htm" TargetMode="External"/><Relationship Id="rId33" Type="http://schemas.openxmlformats.org/officeDocument/2006/relationships/hyperlink" Target="https://www.freepik.es/vector-gratis/ilustracion-personas-negocios_2606551.htm" TargetMode="External"/><Relationship Id="rId38" Type="http://schemas.openxmlformats.org/officeDocument/2006/relationships/hyperlink" Target="https://www.freepik.es/vector-premium/hombre-mujer-negocios_1527889.htm" TargetMode="External"/><Relationship Id="rId46" Type="http://schemas.openxmlformats.org/officeDocument/2006/relationships/hyperlink" Target="https://www.freepik.es/vector-gratis/plantilla-infografia-cuadrados_1000213.htm#fromView=search&amp;page=1&amp;position=1&amp;uuid=15d99727-e096-4b2d-9bc6-e890783f3b64&amp;query=grupo+diverso+de+personas+conectadas+a+trav%C3%A9s+de+un+mapa+y+dispositivos+digitales%2C+con+%C3%ADconos+alrededor+que+simbolicen+edad%2C+ubicaci%C3%B3n%2C+intereses%2C+ingresos+y+comportamiento+de+compra" TargetMode="External"/><Relationship Id="rId20" Type="http://schemas.openxmlformats.org/officeDocument/2006/relationships/hyperlink" Target="https://www.freepik.es/fotos-premium/tableta-digital-mano-icono-correo-electronico_134294782.htm" TargetMode="External"/><Relationship Id="rId41" Type="http://schemas.openxmlformats.org/officeDocument/2006/relationships/hyperlink" Target="https://www.freepik.es/vector-gratis/grafico-circular-personas_6550772.htm#fromView=search&amp;page=1&amp;position=4&amp;uuid=7a270d42-8579-4f36-b4b2-f258be415837&amp;query=+personas+de+distintas+edades+o+un+icono+de+barras+de+poblaci%C3%B3n.+TIPOS+DE+CONSUMIDORES" TargetMode="External"/></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4.png" Id="rId63" /><Relationship Type="http://schemas.openxmlformats.org/officeDocument/2006/relationships/image" Target="media/image49.png" Id="rId68"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39.png" Id="rId53" /><Relationship Type="http://schemas.openxmlformats.org/officeDocument/2006/relationships/image" Target="media/image47.png" Id="rId66" /><Relationship Type="http://schemas.microsoft.com/office/2011/relationships/people" Target="people.xml" Id="rId74" /><Relationship Type="http://schemas.openxmlformats.org/officeDocument/2006/relationships/customXml" Target="../customXml/item5.xml" Id="rId5" /><Relationship Type="http://schemas.openxmlformats.org/officeDocument/2006/relationships/image" Target="media/image42.png" Id="rId61" /><Relationship Type="http://schemas.openxmlformats.org/officeDocument/2006/relationships/image" Target="media/image5.png" Id="rId19" /><Relationship Type="http://schemas.microsoft.com/office/2011/relationships/commentsExtended" Target="commentsExtended.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jpeg" Id="rId43" /><Relationship Type="http://schemas.openxmlformats.org/officeDocument/2006/relationships/image" Target="media/image34.png" Id="rId48" /><Relationship Type="http://schemas.openxmlformats.org/officeDocument/2006/relationships/image" Target="media/image45.png" Id="rId64" /><Relationship Type="http://schemas.openxmlformats.org/officeDocument/2006/relationships/hyperlink" Target="https://usfx.bo/Documentos/RepositorioLibros/Investigacion_de_mercados.pdf" TargetMode="External" Id="rId69" /><Relationship Type="http://schemas.openxmlformats.org/officeDocument/2006/relationships/settings" Target="settings.xml" Id="rId8" /><Relationship Type="http://schemas.openxmlformats.org/officeDocument/2006/relationships/image" Target="media/image37.png" Id="rId51" /><Relationship Type="http://schemas.openxmlformats.org/officeDocument/2006/relationships/footer" Target="footer1.xml" Id="rId72"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3.png" Id="rId17"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microsoft.com/office/2007/relationships/diagramDrawing" Target="diagrams/drawing1.xml" Id="rId59" /><Relationship Type="http://schemas.openxmlformats.org/officeDocument/2006/relationships/image" Target="media/image48.png"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3.png" Id="rId62" /><Relationship Type="http://schemas.openxmlformats.org/officeDocument/2006/relationships/hyperlink" Target="https://blog.hubspot.es/marketing/que-son-buyer-personas" TargetMode="External" Id="rId70" /><Relationship Type="http://schemas.openxmlformats.org/officeDocument/2006/relationships/theme" Target="theme/theme1.xml" Id="rId75" /><Relationship Type="http://schemas.microsoft.com/office/2018/08/relationships/commentsExtensible" Target="commentsExtensible.xml" Id="rId96"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1.png" Id="rId60" /><Relationship Type="http://schemas.openxmlformats.org/officeDocument/2006/relationships/image" Target="media/image46.png" Id="rId65" /><Relationship Type="http://schemas.openxmlformats.org/officeDocument/2006/relationships/fontTable" Target="fontTable.xml" Id="rId73"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styles" Target="styles.xml" Id="rId7" /><Relationship Type="http://schemas.openxmlformats.org/officeDocument/2006/relationships/header" Target="header1.xml" Id="rId71" /><Relationship Type="http://schemas.openxmlformats.org/officeDocument/2006/relationships/image" Target="/media/image31.png" Id="rId25" /><Relationship Type="http://schemas.openxmlformats.org/officeDocument/2006/relationships/image" Target="/media/image32.png" Id="rId1261624199" /></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40FFBA-EF58-47C2-A7FD-5B0624040C79}">
      <dsp:nvSpPr>
        <dsp:cNvPr id="0" name=""/>
        <dsp:cNvSpPr/>
      </dsp:nvSpPr>
      <dsp:spPr>
        <a:xfrm>
          <a:off x="1282482" y="513327"/>
          <a:ext cx="264002" cy="91440"/>
        </a:xfrm>
        <a:custGeom>
          <a:avLst/>
          <a:gdLst/>
          <a:ahLst/>
          <a:cxnLst/>
          <a:rect l="0" t="0" r="0" b="0"/>
          <a:pathLst>
            <a:path>
              <a:moveTo>
                <a:pt x="0" y="45720"/>
              </a:moveTo>
              <a:lnTo>
                <a:pt x="264002"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1407118" y="557574"/>
        <a:ext cx="14730" cy="2946"/>
      </dsp:txXfrm>
    </dsp:sp>
    <dsp:sp modelId="{C36AAE42-2521-4C5E-A8D7-50EF97C86C21}">
      <dsp:nvSpPr>
        <dsp:cNvPr id="0" name=""/>
        <dsp:cNvSpPr/>
      </dsp:nvSpPr>
      <dsp:spPr>
        <a:xfrm>
          <a:off x="3402" y="174783"/>
          <a:ext cx="1280879" cy="76852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Investigación de mercado y recopilación de datos.</a:t>
          </a:r>
          <a:endParaRPr lang="es-CO" sz="1000" kern="1200">
            <a:latin typeface="Arial" panose="020B0604020202020204" pitchFamily="34" charset="0"/>
            <a:cs typeface="Arial" panose="020B0604020202020204" pitchFamily="34" charset="0"/>
          </a:endParaRPr>
        </a:p>
      </dsp:txBody>
      <dsp:txXfrm>
        <a:off x="3402" y="174783"/>
        <a:ext cx="1280879" cy="768527"/>
      </dsp:txXfrm>
    </dsp:sp>
    <dsp:sp modelId="{37775B1F-BB87-47AB-A721-C79D7A22B49F}">
      <dsp:nvSpPr>
        <dsp:cNvPr id="0" name=""/>
        <dsp:cNvSpPr/>
      </dsp:nvSpPr>
      <dsp:spPr>
        <a:xfrm>
          <a:off x="2857964" y="513327"/>
          <a:ext cx="264002" cy="91440"/>
        </a:xfrm>
        <a:custGeom>
          <a:avLst/>
          <a:gdLst/>
          <a:ahLst/>
          <a:cxnLst/>
          <a:rect l="0" t="0" r="0" b="0"/>
          <a:pathLst>
            <a:path>
              <a:moveTo>
                <a:pt x="0" y="45720"/>
              </a:moveTo>
              <a:lnTo>
                <a:pt x="264002" y="45720"/>
              </a:lnTo>
            </a:path>
          </a:pathLst>
        </a:custGeom>
        <a:noFill/>
        <a:ln w="9525" cap="flat" cmpd="sng" algn="ctr">
          <a:solidFill>
            <a:schemeClr val="accent3">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2982601" y="557574"/>
        <a:ext cx="14730" cy="2946"/>
      </dsp:txXfrm>
    </dsp:sp>
    <dsp:sp modelId="{B3014A90-7ED6-4383-93BA-A18DCEEBA4F8}">
      <dsp:nvSpPr>
        <dsp:cNvPr id="0" name=""/>
        <dsp:cNvSpPr/>
      </dsp:nvSpPr>
      <dsp:spPr>
        <a:xfrm>
          <a:off x="1578885" y="174783"/>
          <a:ext cx="1280879" cy="76852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Identificación de patrones y segmentación.</a:t>
          </a:r>
          <a:endParaRPr lang="es-CO" sz="1000" kern="1200">
            <a:latin typeface="Arial" panose="020B0604020202020204" pitchFamily="34" charset="0"/>
            <a:cs typeface="Arial" panose="020B0604020202020204" pitchFamily="34" charset="0"/>
          </a:endParaRPr>
        </a:p>
      </dsp:txBody>
      <dsp:txXfrm>
        <a:off x="1578885" y="174783"/>
        <a:ext cx="1280879" cy="768527"/>
      </dsp:txXfrm>
    </dsp:sp>
    <dsp:sp modelId="{2A918CCF-C211-4948-A69E-F22AE8EAE65F}">
      <dsp:nvSpPr>
        <dsp:cNvPr id="0" name=""/>
        <dsp:cNvSpPr/>
      </dsp:nvSpPr>
      <dsp:spPr>
        <a:xfrm>
          <a:off x="643842" y="941511"/>
          <a:ext cx="3150964" cy="264002"/>
        </a:xfrm>
        <a:custGeom>
          <a:avLst/>
          <a:gdLst/>
          <a:ahLst/>
          <a:cxnLst/>
          <a:rect l="0" t="0" r="0" b="0"/>
          <a:pathLst>
            <a:path>
              <a:moveTo>
                <a:pt x="3150964" y="0"/>
              </a:moveTo>
              <a:lnTo>
                <a:pt x="3150964" y="149101"/>
              </a:lnTo>
              <a:lnTo>
                <a:pt x="0" y="149101"/>
              </a:lnTo>
              <a:lnTo>
                <a:pt x="0" y="264002"/>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2140207" y="1072039"/>
        <a:ext cx="158235" cy="2946"/>
      </dsp:txXfrm>
    </dsp:sp>
    <dsp:sp modelId="{ACC9184B-AF3A-4A1D-AB3D-4C6694E5087F}">
      <dsp:nvSpPr>
        <dsp:cNvPr id="0" name=""/>
        <dsp:cNvSpPr/>
      </dsp:nvSpPr>
      <dsp:spPr>
        <a:xfrm>
          <a:off x="3154367" y="174783"/>
          <a:ext cx="1280879" cy="76852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Creación del perfil del </a:t>
          </a:r>
          <a:r>
            <a:rPr lang="es-CO" sz="1000" b="1" i="1" kern="1200">
              <a:latin typeface="Arial" panose="020B0604020202020204" pitchFamily="34" charset="0"/>
              <a:cs typeface="Arial" panose="020B0604020202020204" pitchFamily="34" charset="0"/>
            </a:rPr>
            <a:t>buyer </a:t>
          </a:r>
          <a:r>
            <a:rPr lang="es-CO" sz="1000" b="1" i="0" kern="1200">
              <a:latin typeface="Arial" panose="020B0604020202020204" pitchFamily="34" charset="0"/>
              <a:cs typeface="Arial" panose="020B0604020202020204" pitchFamily="34" charset="0"/>
            </a:rPr>
            <a:t>p</a:t>
          </a:r>
          <a:r>
            <a:rPr lang="es-CO" sz="1000" b="1" kern="1200">
              <a:latin typeface="Arial" panose="020B0604020202020204" pitchFamily="34" charset="0"/>
              <a:cs typeface="Arial" panose="020B0604020202020204" pitchFamily="34" charset="0"/>
            </a:rPr>
            <a:t>ersona.</a:t>
          </a:r>
          <a:endParaRPr lang="es-CO" sz="1000" kern="1200">
            <a:latin typeface="Arial" panose="020B0604020202020204" pitchFamily="34" charset="0"/>
            <a:cs typeface="Arial" panose="020B0604020202020204" pitchFamily="34" charset="0"/>
          </a:endParaRPr>
        </a:p>
      </dsp:txBody>
      <dsp:txXfrm>
        <a:off x="3154367" y="174783"/>
        <a:ext cx="1280879" cy="768527"/>
      </dsp:txXfrm>
    </dsp:sp>
    <dsp:sp modelId="{05E5A065-1193-4826-8CC6-DD757A15A606}">
      <dsp:nvSpPr>
        <dsp:cNvPr id="0" name=""/>
        <dsp:cNvSpPr/>
      </dsp:nvSpPr>
      <dsp:spPr>
        <a:xfrm>
          <a:off x="1282482" y="1576457"/>
          <a:ext cx="264002" cy="91440"/>
        </a:xfrm>
        <a:custGeom>
          <a:avLst/>
          <a:gdLst/>
          <a:ahLst/>
          <a:cxnLst/>
          <a:rect l="0" t="0" r="0" b="0"/>
          <a:pathLst>
            <a:path>
              <a:moveTo>
                <a:pt x="0" y="45720"/>
              </a:moveTo>
              <a:lnTo>
                <a:pt x="264002" y="45720"/>
              </a:lnTo>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1407118" y="1620704"/>
        <a:ext cx="14730" cy="2946"/>
      </dsp:txXfrm>
    </dsp:sp>
    <dsp:sp modelId="{F1B9AF26-8234-4536-B931-2B2C9A2847E8}">
      <dsp:nvSpPr>
        <dsp:cNvPr id="0" name=""/>
        <dsp:cNvSpPr/>
      </dsp:nvSpPr>
      <dsp:spPr>
        <a:xfrm>
          <a:off x="3402" y="1237913"/>
          <a:ext cx="1280879" cy="76852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Validación y ajuste del </a:t>
          </a:r>
          <a:r>
            <a:rPr lang="es-CO" sz="1000" b="1" i="1" kern="1200">
              <a:latin typeface="Arial" panose="020B0604020202020204" pitchFamily="34" charset="0"/>
              <a:cs typeface="Arial" panose="020B0604020202020204" pitchFamily="34" charset="0"/>
            </a:rPr>
            <a:t>buyer</a:t>
          </a:r>
          <a:r>
            <a:rPr lang="es-CO" sz="1000" b="1" kern="1200">
              <a:latin typeface="Arial" panose="020B0604020202020204" pitchFamily="34" charset="0"/>
              <a:cs typeface="Arial" panose="020B0604020202020204" pitchFamily="34" charset="0"/>
            </a:rPr>
            <a:t> persona</a:t>
          </a:r>
          <a:endParaRPr lang="es-CO" sz="1000" kern="1200">
            <a:latin typeface="Arial" panose="020B0604020202020204" pitchFamily="34" charset="0"/>
            <a:cs typeface="Arial" panose="020B0604020202020204" pitchFamily="34" charset="0"/>
          </a:endParaRPr>
        </a:p>
      </dsp:txBody>
      <dsp:txXfrm>
        <a:off x="3402" y="1237913"/>
        <a:ext cx="1280879" cy="768527"/>
      </dsp:txXfrm>
    </dsp:sp>
    <dsp:sp modelId="{013D3540-61FF-4114-B6A0-9B15D1EBA028}">
      <dsp:nvSpPr>
        <dsp:cNvPr id="0" name=""/>
        <dsp:cNvSpPr/>
      </dsp:nvSpPr>
      <dsp:spPr>
        <a:xfrm>
          <a:off x="1578885" y="1237913"/>
          <a:ext cx="1280879" cy="768527"/>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Aplicación en estrategias de contenido.	</a:t>
          </a:r>
          <a:endParaRPr lang="es-CO" sz="1000" kern="1200">
            <a:latin typeface="Arial" panose="020B0604020202020204" pitchFamily="34" charset="0"/>
            <a:cs typeface="Arial" panose="020B0604020202020204" pitchFamily="34" charset="0"/>
          </a:endParaRPr>
        </a:p>
      </dsp:txBody>
      <dsp:txXfrm>
        <a:off x="1578885" y="1237913"/>
        <a:ext cx="1280879" cy="768527"/>
      </dsp:txXfrm>
    </dsp:sp>
  </dsp:spTree>
</dsp:drawing>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920eb148a8021cdd3cc44f9862193857">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3dfff0969cc3bb9c13337df50ae0f9fb"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27E46F-CB03-44F9-9830-CC41F5A39628}"/>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5.xml><?xml version="1.0" encoding="utf-8"?>
<ds:datastoreItem xmlns:ds="http://schemas.openxmlformats.org/officeDocument/2006/customXml" ds:itemID="{2D0E2EFD-FDE4-428C-8BA4-12CC3F5C269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1595</revision>
  <dcterms:created xsi:type="dcterms:W3CDTF">2021-02-11T22:20:00.0000000Z</dcterms:created>
  <dcterms:modified xsi:type="dcterms:W3CDTF">2025-11-21T00:43:22.5316261Z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66263800</vt:r8>
  </property>
  <property fmtid="{D5CDD505-2E9C-101B-9397-08002B2CF9AE}" pid="12" name="xd_Signature">
    <vt:bool>false</vt:bool>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ies>
</file>